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A7F1C" w14:textId="0ED4C70D" w:rsidR="006C4D3B" w:rsidRPr="004272BE" w:rsidRDefault="006C4D3B" w:rsidP="006C4D3B">
      <w:pPr>
        <w:rPr>
          <w:rFonts w:ascii="Calibri" w:hAnsi="Calibri" w:cs="Calibri"/>
          <w:lang w:val="nb-NO"/>
        </w:rPr>
      </w:pPr>
      <w:bookmarkStart w:id="0" w:name="_Toc29383180"/>
      <w:bookmarkStart w:id="1" w:name="_Toc29974954"/>
      <w:r w:rsidRPr="004272BE">
        <w:rPr>
          <w:rFonts w:ascii="Calibri" w:hAnsi="Calibri" w:cs="Calibri"/>
          <w:noProof/>
          <w:color w:val="FFFFFF" w:themeColor="background1"/>
          <w:lang w:val="nb-NO"/>
        </w:rPr>
        <mc:AlternateContent>
          <mc:Choice Requires="wps">
            <w:drawing>
              <wp:anchor distT="45720" distB="45720" distL="114300" distR="114300" simplePos="0" relativeHeight="251668992" behindDoc="0" locked="0" layoutInCell="1" allowOverlap="1" wp14:anchorId="1E5289E5" wp14:editId="0A0ED9A5">
                <wp:simplePos x="0" y="0"/>
                <wp:positionH relativeFrom="margin">
                  <wp:align>right</wp:align>
                </wp:positionH>
                <wp:positionV relativeFrom="paragraph">
                  <wp:posOffset>1811</wp:posOffset>
                </wp:positionV>
                <wp:extent cx="2360930" cy="1249045"/>
                <wp:effectExtent l="0" t="0" r="1270" b="8255"/>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249379"/>
                        </a:xfrm>
                        <a:prstGeom prst="rect">
                          <a:avLst/>
                        </a:prstGeom>
                        <a:solidFill>
                          <a:srgbClr val="FFFFFF"/>
                        </a:solidFill>
                        <a:ln w="9525">
                          <a:noFill/>
                          <a:miter lim="800000"/>
                          <a:headEnd/>
                          <a:tailEnd/>
                        </a:ln>
                      </wps:spPr>
                      <wps:txbx>
                        <w:txbxContent>
                          <w:p w14:paraId="3ED89A7B" w14:textId="7E410057" w:rsidR="006C4D3B" w:rsidRPr="006C4D3B" w:rsidRDefault="006C4D3B" w:rsidP="006C4D3B">
                            <w:pPr>
                              <w:rPr>
                                <w:rFonts w:ascii="Calibri" w:hAnsi="Calibri" w:cs="Calibri"/>
                                <w:lang w:val="nb-NO"/>
                              </w:rPr>
                            </w:pPr>
                            <w:r w:rsidRPr="006C4D3B">
                              <w:rPr>
                                <w:rFonts w:ascii="Calibri" w:hAnsi="Calibri" w:cs="Calibri"/>
                                <w:lang w:val="nb-NO"/>
                              </w:rPr>
                              <w:t>SAMF</w:t>
                            </w:r>
                            <w:r>
                              <w:rPr>
                                <w:rFonts w:ascii="Calibri" w:hAnsi="Calibri" w:cs="Calibri"/>
                                <w:lang w:val="nb-NO"/>
                              </w:rPr>
                              <w:t xml:space="preserve"> SHA-plan mal </w:t>
                            </w:r>
                            <w:r w:rsidR="00150CDA">
                              <w:rPr>
                                <w:rFonts w:ascii="Calibri" w:hAnsi="Calibri" w:cs="Calibri"/>
                                <w:lang w:val="nb-NO"/>
                              </w:rPr>
                              <w:t>11</w:t>
                            </w:r>
                            <w:r w:rsidR="00FF6551">
                              <w:rPr>
                                <w:rFonts w:ascii="Calibri" w:hAnsi="Calibri" w:cs="Calibri"/>
                                <w:lang w:val="nb-NO"/>
                              </w:rPr>
                              <w:t>.0</w:t>
                            </w:r>
                            <w:r w:rsidR="00150CDA">
                              <w:rPr>
                                <w:rFonts w:ascii="Calibri" w:hAnsi="Calibri" w:cs="Calibri"/>
                                <w:lang w:val="nb-NO"/>
                              </w:rPr>
                              <w:t>3</w:t>
                            </w:r>
                            <w:r w:rsidR="00FF6551">
                              <w:rPr>
                                <w:rFonts w:ascii="Calibri" w:hAnsi="Calibri" w:cs="Calibri"/>
                                <w:lang w:val="nb-NO"/>
                              </w:rPr>
                              <w:t>.202</w:t>
                            </w:r>
                            <w:r w:rsidR="00150CDA">
                              <w:rPr>
                                <w:rFonts w:ascii="Calibri" w:hAnsi="Calibri" w:cs="Calibri"/>
                                <w:lang w:val="nb-NO"/>
                              </w:rPr>
                              <w:t>4</w:t>
                            </w:r>
                          </w:p>
                          <w:p w14:paraId="192EB3B7" w14:textId="3B7C9CE7" w:rsidR="006C4D3B" w:rsidRDefault="006C4D3B" w:rsidP="006C4D3B">
                            <w:pPr>
                              <w:rPr>
                                <w:rFonts w:ascii="Calibri" w:hAnsi="Calibri" w:cs="Calibri"/>
                                <w:lang w:val="nb-NO"/>
                              </w:rPr>
                            </w:pPr>
                            <w:r>
                              <w:rPr>
                                <w:rFonts w:ascii="Calibri" w:hAnsi="Calibri" w:cs="Calibri"/>
                                <w:lang w:val="nb-NO"/>
                              </w:rPr>
                              <w:t>Avdeling:</w:t>
                            </w:r>
                            <w:r w:rsidR="003C3644">
                              <w:rPr>
                                <w:rFonts w:ascii="Calibri" w:hAnsi="Calibri" w:cs="Calibri"/>
                                <w:lang w:val="nb-NO"/>
                              </w:rPr>
                              <w:t xml:space="preserve"> </w:t>
                            </w:r>
                            <w:r w:rsidR="003C3644" w:rsidRPr="003C3644">
                              <w:rPr>
                                <w:rFonts w:ascii="Calibri" w:hAnsi="Calibri" w:cs="Calibri"/>
                                <w:lang w:val="nb-NO"/>
                              </w:rPr>
                              <w:t>Samferdsel, Bypakke Nedre Glomma – gjennomføring</w:t>
                            </w:r>
                          </w:p>
                          <w:p w14:paraId="16AB3056" w14:textId="218F3E8A" w:rsidR="006C4D3B" w:rsidRDefault="006C4D3B" w:rsidP="006C4D3B">
                            <w:pPr>
                              <w:rPr>
                                <w:rFonts w:ascii="Calibri" w:hAnsi="Calibri" w:cs="Calibri"/>
                                <w:lang w:val="nb-NO"/>
                              </w:rPr>
                            </w:pPr>
                            <w:r w:rsidRPr="006C4D3B">
                              <w:rPr>
                                <w:rFonts w:ascii="Calibri" w:hAnsi="Calibri" w:cs="Calibri"/>
                                <w:lang w:val="nb-NO"/>
                              </w:rPr>
                              <w:t>Prosjekt</w:t>
                            </w:r>
                            <w:r>
                              <w:rPr>
                                <w:rFonts w:ascii="Calibri" w:hAnsi="Calibri" w:cs="Calibri"/>
                                <w:lang w:val="nb-NO"/>
                              </w:rPr>
                              <w:t>:</w:t>
                            </w:r>
                            <w:r w:rsidR="003C3644">
                              <w:rPr>
                                <w:rFonts w:ascii="Calibri" w:hAnsi="Calibri" w:cs="Calibri"/>
                                <w:lang w:val="nb-NO"/>
                              </w:rPr>
                              <w:t xml:space="preserve"> 30390</w:t>
                            </w:r>
                          </w:p>
                          <w:p w14:paraId="044ADA34" w14:textId="30677F82" w:rsidR="006C4D3B" w:rsidRPr="006C4D3B" w:rsidRDefault="006C4D3B" w:rsidP="006C4D3B">
                            <w:pPr>
                              <w:rPr>
                                <w:rFonts w:ascii="Calibri" w:hAnsi="Calibri" w:cs="Calibri"/>
                                <w:lang w:val="nb-NO"/>
                              </w:rPr>
                            </w:pPr>
                            <w:r>
                              <w:rPr>
                                <w:rFonts w:ascii="Calibri" w:hAnsi="Calibri" w:cs="Calibri"/>
                                <w:lang w:val="nb-NO"/>
                              </w:rPr>
                              <w:t>Kontrakts nr.:</w:t>
                            </w:r>
                          </w:p>
                          <w:p w14:paraId="2B6BA22E" w14:textId="5BF9489A" w:rsidR="006C4D3B" w:rsidRDefault="006C4D3B" w:rsidP="006C4D3B">
                            <w:pPr>
                              <w:rPr>
                                <w:rFonts w:ascii="Calibri" w:hAnsi="Calibri" w:cs="Calibri"/>
                                <w:lang w:val="nb-NO"/>
                              </w:rPr>
                            </w:pPr>
                            <w:r>
                              <w:rPr>
                                <w:rFonts w:ascii="Calibri" w:hAnsi="Calibri" w:cs="Calibri"/>
                                <w:lang w:val="nb-NO"/>
                              </w:rPr>
                              <w:t xml:space="preserve">Dato: </w:t>
                            </w:r>
                            <w:r w:rsidR="001F6573">
                              <w:rPr>
                                <w:rFonts w:ascii="Calibri" w:hAnsi="Calibri" w:cs="Calibri"/>
                                <w:lang w:val="nb-NO"/>
                              </w:rPr>
                              <w:t>07</w:t>
                            </w:r>
                            <w:r w:rsidR="003C3644">
                              <w:rPr>
                                <w:rFonts w:ascii="Calibri" w:hAnsi="Calibri" w:cs="Calibri"/>
                                <w:lang w:val="nb-NO"/>
                              </w:rPr>
                              <w:t>.</w:t>
                            </w:r>
                            <w:r w:rsidR="001F6573">
                              <w:rPr>
                                <w:rFonts w:ascii="Calibri" w:hAnsi="Calibri" w:cs="Calibri"/>
                                <w:lang w:val="nb-NO"/>
                              </w:rPr>
                              <w:t>05</w:t>
                            </w:r>
                            <w:r w:rsidR="003C3644">
                              <w:rPr>
                                <w:rFonts w:ascii="Calibri" w:hAnsi="Calibri" w:cs="Calibri"/>
                                <w:lang w:val="nb-NO"/>
                              </w:rPr>
                              <w:t>.2026</w:t>
                            </w:r>
                            <w:r w:rsidRPr="006C4D3B">
                              <w:rPr>
                                <w:rFonts w:ascii="Calibri" w:hAnsi="Calibri" w:cs="Calibri"/>
                                <w:lang w:val="nb-NO"/>
                              </w:rPr>
                              <w:tab/>
                            </w:r>
                            <w:r w:rsidRPr="006C4D3B">
                              <w:rPr>
                                <w:rFonts w:ascii="Calibri" w:hAnsi="Calibri" w:cs="Calibri"/>
                                <w:lang w:val="nb-NO"/>
                              </w:rPr>
                              <w:tab/>
                            </w:r>
                          </w:p>
                          <w:p w14:paraId="406A09F1" w14:textId="1B6A3189" w:rsidR="006C4D3B" w:rsidRPr="006C4D3B" w:rsidRDefault="006C4D3B" w:rsidP="006C4D3B">
                            <w:pPr>
                              <w:rPr>
                                <w:rFonts w:ascii="Calibri" w:hAnsi="Calibri" w:cs="Calibri"/>
                                <w:lang w:val="nb-NO"/>
                              </w:rPr>
                            </w:pPr>
                            <w:r w:rsidRPr="006C4D3B">
                              <w:rPr>
                                <w:rFonts w:ascii="Calibri" w:hAnsi="Calibri" w:cs="Calibri"/>
                                <w:lang w:val="nb-NO"/>
                              </w:rPr>
                              <w:t>Elements:</w:t>
                            </w:r>
                            <w:r>
                              <w:rPr>
                                <w:rFonts w:ascii="Calibri" w:hAnsi="Calibri" w:cs="Calibri"/>
                                <w:lang w:val="nb-NO"/>
                              </w:rPr>
                              <w:t xml:space="preserve"> </w:t>
                            </w:r>
                            <w:hyperlink r:id="rId11" w:anchor="nav=/cases/47420/registryEntries/360970/view/documents/520948/preview" w:history="1">
                              <w:r w:rsidR="003C3644" w:rsidRPr="001F6573">
                                <w:rPr>
                                  <w:rStyle w:val="Hyperkobling"/>
                                  <w:rFonts w:ascii="Calibri" w:hAnsi="Calibri" w:cs="Calibri"/>
                                  <w:lang w:val="nb-NO"/>
                                </w:rPr>
                                <w:t>2024/25345</w:t>
                              </w:r>
                            </w:hyperlink>
                          </w:p>
                          <w:p w14:paraId="18E3585B" w14:textId="57496A78" w:rsidR="006C4D3B" w:rsidRPr="006C4D3B" w:rsidRDefault="006C4D3B">
                            <w:pPr>
                              <w:rPr>
                                <w:lang w:val="nb-NO"/>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1E5289E5" id="_x0000_t202" coordsize="21600,21600" o:spt="202" path="m,l,21600r21600,l21600,xe">
                <v:stroke joinstyle="miter"/>
                <v:path gradientshapeok="t" o:connecttype="rect"/>
              </v:shapetype>
              <v:shape id="Tekstboks 2" o:spid="_x0000_s1026" type="#_x0000_t202" style="position:absolute;margin-left:134.7pt;margin-top:.15pt;width:185.9pt;height:98.35pt;z-index:251668992;visibility:visible;mso-wrap-style:square;mso-width-percent:400;mso-height-percent:0;mso-wrap-distance-left:9pt;mso-wrap-distance-top:3.6pt;mso-wrap-distance-right:9pt;mso-wrap-distance-bottom:3.6pt;mso-position-horizontal:right;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" stroked="f">
                <v:textbox>
                  <w:txbxContent>
                    <w:p w14:paraId="3ED89A7B" w14:textId="7E410057" w:rsidR="006C4D3B" w:rsidRPr="006C4D3B" w:rsidRDefault="006C4D3B" w:rsidP="006C4D3B">
                      <w:pPr>
                        <w:rPr>
                          <w:rFonts w:ascii="Calibri" w:hAnsi="Calibri" w:cs="Calibri"/>
                          <w:lang w:val="nb-NO"/>
                        </w:rPr>
                      </w:pPr>
                      <w:r w:rsidRPr="006C4D3B">
                        <w:rPr>
                          <w:rFonts w:ascii="Calibri" w:hAnsi="Calibri" w:cs="Calibri"/>
                          <w:lang w:val="nb-NO"/>
                        </w:rPr>
                        <w:t>SAMF</w:t>
                      </w:r>
                      <w:r>
                        <w:rPr>
                          <w:rFonts w:ascii="Calibri" w:hAnsi="Calibri" w:cs="Calibri"/>
                          <w:lang w:val="nb-NO"/>
                        </w:rPr>
                        <w:t xml:space="preserve"> SHA-plan mal </w:t>
                      </w:r>
                      <w:r w:rsidR="00150CDA">
                        <w:rPr>
                          <w:rFonts w:ascii="Calibri" w:hAnsi="Calibri" w:cs="Calibri"/>
                          <w:lang w:val="nb-NO"/>
                        </w:rPr>
                        <w:t>11</w:t>
                      </w:r>
                      <w:r w:rsidR="00FF6551">
                        <w:rPr>
                          <w:rFonts w:ascii="Calibri" w:hAnsi="Calibri" w:cs="Calibri"/>
                          <w:lang w:val="nb-NO"/>
                        </w:rPr>
                        <w:t>.0</w:t>
                      </w:r>
                      <w:r w:rsidR="00150CDA">
                        <w:rPr>
                          <w:rFonts w:ascii="Calibri" w:hAnsi="Calibri" w:cs="Calibri"/>
                          <w:lang w:val="nb-NO"/>
                        </w:rPr>
                        <w:t>3</w:t>
                      </w:r>
                      <w:r w:rsidR="00FF6551">
                        <w:rPr>
                          <w:rFonts w:ascii="Calibri" w:hAnsi="Calibri" w:cs="Calibri"/>
                          <w:lang w:val="nb-NO"/>
                        </w:rPr>
                        <w:t>.202</w:t>
                      </w:r>
                      <w:r w:rsidR="00150CDA">
                        <w:rPr>
                          <w:rFonts w:ascii="Calibri" w:hAnsi="Calibri" w:cs="Calibri"/>
                          <w:lang w:val="nb-NO"/>
                        </w:rPr>
                        <w:t>4</w:t>
                      </w:r>
                    </w:p>
                    <w:p w14:paraId="192EB3B7" w14:textId="3B7C9CE7" w:rsidR="006C4D3B" w:rsidRDefault="006C4D3B" w:rsidP="006C4D3B">
                      <w:pPr>
                        <w:rPr>
                          <w:rFonts w:ascii="Calibri" w:hAnsi="Calibri" w:cs="Calibri"/>
                          <w:lang w:val="nb-NO"/>
                        </w:rPr>
                      </w:pPr>
                      <w:r>
                        <w:rPr>
                          <w:rFonts w:ascii="Calibri" w:hAnsi="Calibri" w:cs="Calibri"/>
                          <w:lang w:val="nb-NO"/>
                        </w:rPr>
                        <w:t>Avdeling:</w:t>
                      </w:r>
                      <w:r w:rsidR="003C3644">
                        <w:rPr>
                          <w:rFonts w:ascii="Calibri" w:hAnsi="Calibri" w:cs="Calibri"/>
                          <w:lang w:val="nb-NO"/>
                        </w:rPr>
                        <w:t xml:space="preserve"> </w:t>
                      </w:r>
                      <w:r w:rsidR="003C3644" w:rsidRPr="003C3644">
                        <w:rPr>
                          <w:rFonts w:ascii="Calibri" w:hAnsi="Calibri" w:cs="Calibri"/>
                          <w:lang w:val="nb-NO"/>
                        </w:rPr>
                        <w:t>Samferdsel, Bypakke Nedre Glomma – gjennomføring</w:t>
                      </w:r>
                    </w:p>
                    <w:p w14:paraId="16AB3056" w14:textId="218F3E8A" w:rsidR="006C4D3B" w:rsidRDefault="006C4D3B" w:rsidP="006C4D3B">
                      <w:pPr>
                        <w:rPr>
                          <w:rFonts w:ascii="Calibri" w:hAnsi="Calibri" w:cs="Calibri"/>
                          <w:lang w:val="nb-NO"/>
                        </w:rPr>
                      </w:pPr>
                      <w:r w:rsidRPr="006C4D3B">
                        <w:rPr>
                          <w:rFonts w:ascii="Calibri" w:hAnsi="Calibri" w:cs="Calibri"/>
                          <w:lang w:val="nb-NO"/>
                        </w:rPr>
                        <w:t>Prosjekt</w:t>
                      </w:r>
                      <w:r>
                        <w:rPr>
                          <w:rFonts w:ascii="Calibri" w:hAnsi="Calibri" w:cs="Calibri"/>
                          <w:lang w:val="nb-NO"/>
                        </w:rPr>
                        <w:t>:</w:t>
                      </w:r>
                      <w:r w:rsidR="003C3644">
                        <w:rPr>
                          <w:rFonts w:ascii="Calibri" w:hAnsi="Calibri" w:cs="Calibri"/>
                          <w:lang w:val="nb-NO"/>
                        </w:rPr>
                        <w:t xml:space="preserve"> 30390</w:t>
                      </w:r>
                    </w:p>
                    <w:p w14:paraId="044ADA34" w14:textId="30677F82" w:rsidR="006C4D3B" w:rsidRPr="006C4D3B" w:rsidRDefault="006C4D3B" w:rsidP="006C4D3B">
                      <w:pPr>
                        <w:rPr>
                          <w:rFonts w:ascii="Calibri" w:hAnsi="Calibri" w:cs="Calibri"/>
                          <w:lang w:val="nb-NO"/>
                        </w:rPr>
                      </w:pPr>
                      <w:r>
                        <w:rPr>
                          <w:rFonts w:ascii="Calibri" w:hAnsi="Calibri" w:cs="Calibri"/>
                          <w:lang w:val="nb-NO"/>
                        </w:rPr>
                        <w:t>Kontrakts nr.:</w:t>
                      </w:r>
                    </w:p>
                    <w:p w14:paraId="2B6BA22E" w14:textId="5BF9489A" w:rsidR="006C4D3B" w:rsidRDefault="006C4D3B" w:rsidP="006C4D3B">
                      <w:pPr>
                        <w:rPr>
                          <w:rFonts w:ascii="Calibri" w:hAnsi="Calibri" w:cs="Calibri"/>
                          <w:lang w:val="nb-NO"/>
                        </w:rPr>
                      </w:pPr>
                      <w:r>
                        <w:rPr>
                          <w:rFonts w:ascii="Calibri" w:hAnsi="Calibri" w:cs="Calibri"/>
                          <w:lang w:val="nb-NO"/>
                        </w:rPr>
                        <w:t xml:space="preserve">Dato: </w:t>
                      </w:r>
                      <w:r w:rsidR="001F6573">
                        <w:rPr>
                          <w:rFonts w:ascii="Calibri" w:hAnsi="Calibri" w:cs="Calibri"/>
                          <w:lang w:val="nb-NO"/>
                        </w:rPr>
                        <w:t>07</w:t>
                      </w:r>
                      <w:r w:rsidR="003C3644">
                        <w:rPr>
                          <w:rFonts w:ascii="Calibri" w:hAnsi="Calibri" w:cs="Calibri"/>
                          <w:lang w:val="nb-NO"/>
                        </w:rPr>
                        <w:t>.</w:t>
                      </w:r>
                      <w:r w:rsidR="001F6573">
                        <w:rPr>
                          <w:rFonts w:ascii="Calibri" w:hAnsi="Calibri" w:cs="Calibri"/>
                          <w:lang w:val="nb-NO"/>
                        </w:rPr>
                        <w:t>05</w:t>
                      </w:r>
                      <w:r w:rsidR="003C3644">
                        <w:rPr>
                          <w:rFonts w:ascii="Calibri" w:hAnsi="Calibri" w:cs="Calibri"/>
                          <w:lang w:val="nb-NO"/>
                        </w:rPr>
                        <w:t>.2026</w:t>
                      </w:r>
                      <w:r w:rsidRPr="006C4D3B">
                        <w:rPr>
                          <w:rFonts w:ascii="Calibri" w:hAnsi="Calibri" w:cs="Calibri"/>
                          <w:lang w:val="nb-NO"/>
                        </w:rPr>
                        <w:tab/>
                      </w:r>
                      <w:r w:rsidRPr="006C4D3B">
                        <w:rPr>
                          <w:rFonts w:ascii="Calibri" w:hAnsi="Calibri" w:cs="Calibri"/>
                          <w:lang w:val="nb-NO"/>
                        </w:rPr>
                        <w:tab/>
                      </w:r>
                    </w:p>
                    <w:p w14:paraId="406A09F1" w14:textId="1B6A3189" w:rsidR="006C4D3B" w:rsidRPr="006C4D3B" w:rsidRDefault="006C4D3B" w:rsidP="006C4D3B">
                      <w:pPr>
                        <w:rPr>
                          <w:rFonts w:ascii="Calibri" w:hAnsi="Calibri" w:cs="Calibri"/>
                          <w:lang w:val="nb-NO"/>
                        </w:rPr>
                      </w:pPr>
                      <w:r w:rsidRPr="006C4D3B">
                        <w:rPr>
                          <w:rFonts w:ascii="Calibri" w:hAnsi="Calibri" w:cs="Calibri"/>
                          <w:lang w:val="nb-NO"/>
                        </w:rPr>
                        <w:t>Elements:</w:t>
                      </w:r>
                      <w:r>
                        <w:rPr>
                          <w:rFonts w:ascii="Calibri" w:hAnsi="Calibri" w:cs="Calibri"/>
                          <w:lang w:val="nb-NO"/>
                        </w:rPr>
                        <w:t xml:space="preserve"> </w:t>
                      </w:r>
                      <w:hyperlink r:id="rId12" w:anchor="nav=/cases/47420/registryEntries/360970/view/documents/520948/preview" w:history="1">
                        <w:r w:rsidR="003C3644" w:rsidRPr="001F6573">
                          <w:rPr>
                            <w:rStyle w:val="Hyperkobling"/>
                            <w:rFonts w:ascii="Calibri" w:hAnsi="Calibri" w:cs="Calibri"/>
                            <w:lang w:val="nb-NO"/>
                          </w:rPr>
                          <w:t>2024/25345</w:t>
                        </w:r>
                      </w:hyperlink>
                    </w:p>
                    <w:p w14:paraId="18E3585B" w14:textId="57496A78" w:rsidR="006C4D3B" w:rsidRPr="006C4D3B" w:rsidRDefault="006C4D3B">
                      <w:pPr>
                        <w:rPr>
                          <w:lang w:val="nb-NO"/>
                        </w:rPr>
                      </w:pPr>
                    </w:p>
                  </w:txbxContent>
                </v:textbox>
                <w10:wrap type="square" anchorx="margin"/>
              </v:shape>
            </w:pict>
          </mc:Fallback>
        </mc:AlternateContent>
      </w:r>
      <w:r w:rsidR="00150CDA" w:rsidRPr="002C1F54">
        <w:rPr>
          <w:lang w:val="nb-NO"/>
        </w:rPr>
        <w:t xml:space="preserve"> </w:t>
      </w:r>
      <w:r w:rsidR="00150CDA">
        <w:rPr>
          <w:noProof/>
        </w:rPr>
        <w:drawing>
          <wp:anchor distT="0" distB="0" distL="114300" distR="114300" simplePos="0" relativeHeight="251670016" behindDoc="0" locked="0" layoutInCell="1" allowOverlap="1" wp14:anchorId="42095327" wp14:editId="782785B5">
            <wp:simplePos x="0" y="0"/>
            <wp:positionH relativeFrom="column">
              <wp:posOffset>42545</wp:posOffset>
            </wp:positionH>
            <wp:positionV relativeFrom="paragraph">
              <wp:posOffset>1905</wp:posOffset>
            </wp:positionV>
            <wp:extent cx="2276475" cy="614045"/>
            <wp:effectExtent l="0" t="0" r="0" b="0"/>
            <wp:wrapTopAndBottom/>
            <wp:docPr id="1628234905" name="Bilde 2" descr="Østfold fylkes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Østfold fylkeskommun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76475" cy="614045"/>
                    </a:xfrm>
                    <a:prstGeom prst="rect">
                      <a:avLst/>
                    </a:prstGeom>
                    <a:noFill/>
                    <a:ln>
                      <a:noFill/>
                    </a:ln>
                  </pic:spPr>
                </pic:pic>
              </a:graphicData>
            </a:graphic>
            <wp14:sizeRelH relativeFrom="page">
              <wp14:pctWidth>0</wp14:pctWidth>
            </wp14:sizeRelH>
            <wp14:sizeRelV relativeFrom="page">
              <wp14:pctHeight>0</wp14:pctHeight>
            </wp14:sizeRelV>
          </wp:anchor>
        </w:drawing>
      </w:r>
      <w:r w:rsidR="004409D7" w:rsidRPr="004272BE">
        <w:rPr>
          <w:rFonts w:ascii="Calibri" w:hAnsi="Calibri" w:cs="Calibri"/>
          <w:color w:val="FFFFFF" w:themeColor="background1"/>
          <w:lang w:val="nb-NO"/>
        </w:rPr>
        <w:t>Forside</w:t>
      </w:r>
      <w:bookmarkEnd w:id="0"/>
      <w:bookmarkEnd w:id="1"/>
      <w:r w:rsidRPr="004272BE">
        <w:rPr>
          <w:rFonts w:ascii="Calibri" w:hAnsi="Calibri" w:cs="Calibri"/>
          <w:color w:val="FFFFFF" w:themeColor="background1"/>
          <w:lang w:val="nb-NO"/>
        </w:rPr>
        <w:tab/>
      </w:r>
      <w:r w:rsidRPr="004272BE">
        <w:rPr>
          <w:rFonts w:ascii="Calibri" w:hAnsi="Calibri" w:cs="Calibri"/>
          <w:color w:val="FFFFFF" w:themeColor="background1"/>
          <w:lang w:val="nb-NO"/>
        </w:rPr>
        <w:tab/>
      </w:r>
    </w:p>
    <w:p w14:paraId="2377CD4F" w14:textId="662B2E8F" w:rsidR="00B91798" w:rsidRPr="004272BE" w:rsidRDefault="00B91798" w:rsidP="00084155">
      <w:pPr>
        <w:pStyle w:val="Overskrift1"/>
        <w:rPr>
          <w:rFonts w:ascii="Calibri" w:hAnsi="Calibri" w:cs="Calibri"/>
          <w:color w:val="FFFFFF" w:themeColor="background1"/>
          <w:sz w:val="22"/>
          <w:szCs w:val="22"/>
          <w:lang w:val="nb-NO"/>
        </w:rPr>
      </w:pPr>
    </w:p>
    <w:p w14:paraId="310FEFFA" w14:textId="77777777" w:rsidR="006C4D3B" w:rsidRPr="004272BE" w:rsidRDefault="006C4D3B" w:rsidP="004B5ADE">
      <w:pPr>
        <w:pStyle w:val="SVVstor"/>
        <w:rPr>
          <w:rFonts w:ascii="Calibri" w:hAnsi="Calibri" w:cs="Calibri"/>
          <w:sz w:val="22"/>
          <w:lang w:val="nb-NO"/>
        </w:rPr>
      </w:pPr>
    </w:p>
    <w:p w14:paraId="5BD0487E" w14:textId="77777777" w:rsidR="004272BE" w:rsidRDefault="004272BE" w:rsidP="004B5ADE">
      <w:pPr>
        <w:pStyle w:val="SVVstor"/>
        <w:rPr>
          <w:rFonts w:ascii="Calibri" w:hAnsi="Calibri" w:cs="Calibri"/>
          <w:sz w:val="22"/>
          <w:lang w:val="nb-NO"/>
        </w:rPr>
      </w:pPr>
    </w:p>
    <w:p w14:paraId="2990B0B0" w14:textId="28FC0A69" w:rsidR="008345D1" w:rsidRPr="004272BE" w:rsidRDefault="008345D1" w:rsidP="004272BE">
      <w:pPr>
        <w:pStyle w:val="Overskrift1"/>
        <w:spacing w:before="0"/>
        <w:rPr>
          <w:sz w:val="40"/>
          <w:szCs w:val="40"/>
          <w:lang w:val="nb-NO"/>
        </w:rPr>
      </w:pPr>
      <w:bookmarkStart w:id="2" w:name="_Toc114555776"/>
      <w:r w:rsidRPr="004272BE">
        <w:rPr>
          <w:sz w:val="40"/>
          <w:szCs w:val="40"/>
          <w:lang w:val="nb-NO"/>
        </w:rPr>
        <w:t>SH</w:t>
      </w:r>
      <w:r w:rsidRPr="004272BE">
        <w:rPr>
          <w:spacing w:val="-12"/>
          <w:sz w:val="40"/>
          <w:szCs w:val="40"/>
          <w:lang w:val="nb-NO"/>
        </w:rPr>
        <w:t>A</w:t>
      </w:r>
      <w:r w:rsidRPr="004272BE">
        <w:rPr>
          <w:sz w:val="40"/>
          <w:szCs w:val="40"/>
          <w:lang w:val="nb-NO"/>
        </w:rPr>
        <w:t>-plan</w:t>
      </w:r>
      <w:bookmarkEnd w:id="2"/>
    </w:p>
    <w:p w14:paraId="6CE272B0" w14:textId="62887968" w:rsidR="008345D1" w:rsidRPr="004272BE" w:rsidRDefault="008345D1" w:rsidP="004272BE">
      <w:pPr>
        <w:pStyle w:val="Overskrift1"/>
        <w:spacing w:before="0"/>
        <w:rPr>
          <w:sz w:val="40"/>
          <w:szCs w:val="40"/>
          <w:lang w:val="nb-NO"/>
        </w:rPr>
      </w:pPr>
      <w:bookmarkStart w:id="3" w:name="_Toc114555777"/>
      <w:r w:rsidRPr="004272BE">
        <w:rPr>
          <w:color w:val="231F20"/>
          <w:sz w:val="40"/>
          <w:szCs w:val="40"/>
          <w:lang w:val="nb-NO"/>
        </w:rPr>
        <w:t xml:space="preserve">Plan </w:t>
      </w:r>
      <w:r w:rsidRPr="004272BE">
        <w:rPr>
          <w:color w:val="231F20"/>
          <w:spacing w:val="-2"/>
          <w:sz w:val="40"/>
          <w:szCs w:val="40"/>
          <w:lang w:val="nb-NO"/>
        </w:rPr>
        <w:t>f</w:t>
      </w:r>
      <w:r w:rsidRPr="004272BE">
        <w:rPr>
          <w:color w:val="231F20"/>
          <w:sz w:val="40"/>
          <w:szCs w:val="40"/>
          <w:lang w:val="nb-NO"/>
        </w:rPr>
        <w:t>or sik</w:t>
      </w:r>
      <w:r w:rsidRPr="004272BE">
        <w:rPr>
          <w:color w:val="231F20"/>
          <w:spacing w:val="-12"/>
          <w:sz w:val="40"/>
          <w:szCs w:val="40"/>
          <w:lang w:val="nb-NO"/>
        </w:rPr>
        <w:t>k</w:t>
      </w:r>
      <w:r w:rsidRPr="004272BE">
        <w:rPr>
          <w:color w:val="231F20"/>
          <w:sz w:val="40"/>
          <w:szCs w:val="40"/>
          <w:lang w:val="nb-NO"/>
        </w:rPr>
        <w:t>erhet, helse og arbeidsmiljø</w:t>
      </w:r>
      <w:bookmarkEnd w:id="3"/>
    </w:p>
    <w:p w14:paraId="65AF532F" w14:textId="18765A48" w:rsidR="00B91798" w:rsidRPr="004272BE" w:rsidRDefault="00B91798" w:rsidP="00B91798">
      <w:pPr>
        <w:rPr>
          <w:rFonts w:ascii="Calibri" w:hAnsi="Calibri" w:cs="Calibri"/>
          <w:lang w:val="nb-NO"/>
        </w:rPr>
      </w:pPr>
    </w:p>
    <w:p w14:paraId="5B9DDEAA" w14:textId="7957988A" w:rsidR="003C3644" w:rsidRPr="003C3644" w:rsidRDefault="003C3644" w:rsidP="003C3644">
      <w:pPr>
        <w:rPr>
          <w:rFonts w:cstheme="minorHAnsi"/>
          <w:b/>
          <w:caps/>
          <w:kern w:val="28"/>
          <w:sz w:val="32"/>
          <w:lang w:val="nb-NO"/>
        </w:rPr>
      </w:pPr>
      <w:r w:rsidRPr="003C3644">
        <w:rPr>
          <w:rFonts w:cstheme="minorHAnsi"/>
          <w:b/>
          <w:caps/>
          <w:kern w:val="28"/>
          <w:sz w:val="32"/>
          <w:lang w:val="nb-NO"/>
        </w:rPr>
        <w:t xml:space="preserve">Fv. 451 Gang-/sykkelvei langs </w:t>
      </w:r>
      <w:r>
        <w:rPr>
          <w:rFonts w:cstheme="minorHAnsi"/>
          <w:b/>
          <w:caps/>
          <w:kern w:val="28"/>
          <w:sz w:val="32"/>
          <w:lang w:val="nb-NO"/>
        </w:rPr>
        <w:t>Enhuusveien</w:t>
      </w:r>
      <w:r w:rsidRPr="003C3644">
        <w:rPr>
          <w:rFonts w:cstheme="minorHAnsi"/>
          <w:b/>
          <w:caps/>
          <w:kern w:val="28"/>
          <w:sz w:val="32"/>
          <w:lang w:val="nb-NO"/>
        </w:rPr>
        <w:t xml:space="preserve"> ved Kråkerøy ungdomsskole</w:t>
      </w:r>
    </w:p>
    <w:p w14:paraId="44DA1FF1" w14:textId="115EC667" w:rsidR="006C4D3B" w:rsidRPr="004272BE" w:rsidRDefault="003C3644" w:rsidP="003C3644">
      <w:pPr>
        <w:rPr>
          <w:rFonts w:ascii="Calibri" w:eastAsia="Calibri" w:hAnsi="Calibri" w:cs="Calibri"/>
          <w:lang w:val="nb-NO"/>
        </w:rPr>
      </w:pPr>
      <w:r w:rsidRPr="003C3644">
        <w:rPr>
          <w:rFonts w:cstheme="minorHAnsi"/>
          <w:b/>
          <w:caps/>
          <w:kern w:val="28"/>
          <w:sz w:val="32"/>
          <w:lang w:val="nb-NO"/>
        </w:rPr>
        <w:t>Fredrikstad KOMMUNe</w:t>
      </w:r>
      <w:r w:rsidRPr="004272BE">
        <w:rPr>
          <w:rFonts w:ascii="Calibri" w:hAnsi="Calibri" w:cs="Calibri"/>
          <w:highlight w:val="lightGray"/>
          <w:lang w:val="nb-NO"/>
        </w:rPr>
        <w:t xml:space="preserve"> </w:t>
      </w:r>
    </w:p>
    <w:p w14:paraId="27677067" w14:textId="77777777" w:rsidR="00225CC7" w:rsidRPr="004272BE" w:rsidRDefault="00225CC7" w:rsidP="00B91798">
      <w:pPr>
        <w:rPr>
          <w:rFonts w:ascii="Calibri" w:hAnsi="Calibri" w:cs="Calibri"/>
          <w:lang w:val="nb-NO"/>
        </w:rPr>
      </w:pPr>
    </w:p>
    <w:p w14:paraId="52FB4A10" w14:textId="77777777" w:rsidR="00B91798" w:rsidRPr="004272BE" w:rsidRDefault="00B91798" w:rsidP="00B91798">
      <w:pPr>
        <w:rPr>
          <w:rFonts w:ascii="Calibri" w:hAnsi="Calibri" w:cs="Calibri"/>
          <w:lang w:val="nb-NO"/>
        </w:rPr>
      </w:pPr>
    </w:p>
    <w:p w14:paraId="0D552780" w14:textId="7C5872AD" w:rsidR="00B91798" w:rsidRPr="004272BE" w:rsidRDefault="003C3644" w:rsidP="00B91798">
      <w:pPr>
        <w:rPr>
          <w:rFonts w:ascii="Calibri" w:hAnsi="Calibri" w:cs="Calibri"/>
          <w:lang w:val="nb-NO"/>
        </w:rPr>
      </w:pPr>
      <w:r w:rsidRPr="00E0563A">
        <w:rPr>
          <w:rFonts w:cstheme="minorHAnsi"/>
          <w:b/>
          <w:noProof/>
          <w:color w:val="ED9300" w:themeColor="accent1"/>
          <w:sz w:val="40"/>
          <w:szCs w:val="40"/>
        </w:rPr>
        <mc:AlternateContent>
          <mc:Choice Requires="wps">
            <w:drawing>
              <wp:anchor distT="0" distB="0" distL="114300" distR="114300" simplePos="0" relativeHeight="251674112" behindDoc="0" locked="0" layoutInCell="1" allowOverlap="1" wp14:anchorId="6834583F" wp14:editId="5375C420">
                <wp:simplePos x="0" y="0"/>
                <wp:positionH relativeFrom="column">
                  <wp:posOffset>937260</wp:posOffset>
                </wp:positionH>
                <wp:positionV relativeFrom="paragraph">
                  <wp:posOffset>2842260</wp:posOffset>
                </wp:positionV>
                <wp:extent cx="2443480" cy="904875"/>
                <wp:effectExtent l="350202" t="0" r="345123" b="0"/>
                <wp:wrapNone/>
                <wp:docPr id="1064306810" name="Ellipse 1064306810"/>
                <wp:cNvGraphicFramePr/>
                <a:graphic xmlns:a="http://schemas.openxmlformats.org/drawingml/2006/main">
                  <a:graphicData uri="http://schemas.microsoft.com/office/word/2010/wordprocessingShape">
                    <wps:wsp>
                      <wps:cNvSpPr/>
                      <wps:spPr>
                        <a:xfrm rot="3403249">
                          <a:off x="0" y="0"/>
                          <a:ext cx="2443480" cy="904875"/>
                        </a:xfrm>
                        <a:prstGeom prst="ellipse">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59F6229" id="Ellipse 1064306810" o:spid="_x0000_s1026" style="position:absolute;margin-left:73.8pt;margin-top:223.8pt;width:192.4pt;height:71.25pt;rotation:3717255fd;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" filled="f" strokecolor="red" strokeweight="2.25pt"/>
            </w:pict>
          </mc:Fallback>
        </mc:AlternateContent>
      </w:r>
      <w:r w:rsidRPr="00E0563A">
        <w:rPr>
          <w:rFonts w:cstheme="minorHAnsi"/>
          <w:bCs/>
          <w:caps/>
          <w:noProof/>
          <w:kern w:val="28"/>
          <w:szCs w:val="24"/>
        </w:rPr>
        <w:drawing>
          <wp:inline distT="0" distB="0" distL="0" distR="0" wp14:anchorId="125CEAC2" wp14:editId="11A6C256">
            <wp:extent cx="4629150" cy="4705510"/>
            <wp:effectExtent l="0" t="0" r="0" b="0"/>
            <wp:docPr id="1" name="Bilde 1" descr="Et bilde som inneholder kar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descr="Et bilde som inneholder kart&#10;&#10;Automatisk generert beskrivelse"/>
                    <pic:cNvPicPr/>
                  </pic:nvPicPr>
                  <pic:blipFill>
                    <a:blip r:embed="rId14"/>
                    <a:stretch>
                      <a:fillRect/>
                    </a:stretch>
                  </pic:blipFill>
                  <pic:spPr>
                    <a:xfrm>
                      <a:off x="0" y="0"/>
                      <a:ext cx="4631431" cy="4707829"/>
                    </a:xfrm>
                    <a:prstGeom prst="rect">
                      <a:avLst/>
                    </a:prstGeom>
                  </pic:spPr>
                </pic:pic>
              </a:graphicData>
            </a:graphic>
          </wp:inline>
        </w:drawing>
      </w:r>
    </w:p>
    <w:p w14:paraId="16D90B41" w14:textId="77777777" w:rsidR="00B91798" w:rsidRPr="004272BE" w:rsidRDefault="00B91798" w:rsidP="00B91798">
      <w:pPr>
        <w:rPr>
          <w:rFonts w:ascii="Calibri" w:hAnsi="Calibri" w:cs="Calibri"/>
          <w:lang w:val="nb-NO"/>
        </w:rPr>
      </w:pPr>
    </w:p>
    <w:p w14:paraId="1F918778" w14:textId="77777777" w:rsidR="00B91798" w:rsidRPr="004272BE" w:rsidRDefault="00B91798" w:rsidP="00B91798">
      <w:pPr>
        <w:rPr>
          <w:rFonts w:ascii="Calibri" w:hAnsi="Calibri" w:cs="Calibri"/>
          <w:lang w:val="nb-NO"/>
        </w:rPr>
      </w:pPr>
    </w:p>
    <w:p w14:paraId="2D06CBAE" w14:textId="77777777" w:rsidR="00B91798" w:rsidRPr="004272BE" w:rsidRDefault="00B91798" w:rsidP="00B91798">
      <w:pPr>
        <w:rPr>
          <w:rFonts w:ascii="Calibri" w:hAnsi="Calibri" w:cs="Calibri"/>
          <w:lang w:val="nb-NO"/>
        </w:rPr>
      </w:pPr>
    </w:p>
    <w:p w14:paraId="78C097D1" w14:textId="77777777" w:rsidR="00B91798" w:rsidRPr="004272BE" w:rsidRDefault="00B91798" w:rsidP="00B91798">
      <w:pPr>
        <w:rPr>
          <w:rFonts w:ascii="Calibri" w:hAnsi="Calibri" w:cs="Calibri"/>
          <w:lang w:val="nb-NO"/>
        </w:rPr>
      </w:pPr>
    </w:p>
    <w:p w14:paraId="0F8D2351" w14:textId="77777777" w:rsidR="00B91798" w:rsidRPr="004272BE" w:rsidRDefault="00B91798" w:rsidP="00B91798">
      <w:pPr>
        <w:rPr>
          <w:rFonts w:ascii="Calibri" w:hAnsi="Calibri" w:cs="Calibri"/>
          <w:lang w:val="nb-NO"/>
        </w:rPr>
      </w:pPr>
    </w:p>
    <w:p w14:paraId="34908D9A" w14:textId="77777777" w:rsidR="00B91798" w:rsidRPr="004272BE" w:rsidRDefault="00B91798" w:rsidP="00B91798">
      <w:pPr>
        <w:rPr>
          <w:rFonts w:ascii="Calibri" w:hAnsi="Calibri" w:cs="Calibri"/>
          <w:lang w:val="nb-NO"/>
        </w:rPr>
      </w:pPr>
    </w:p>
    <w:p w14:paraId="2895291C" w14:textId="709D0526" w:rsidR="00B91798" w:rsidRPr="004272BE" w:rsidRDefault="00B91798" w:rsidP="00B91798">
      <w:pPr>
        <w:rPr>
          <w:rFonts w:ascii="Calibri" w:hAnsi="Calibri" w:cs="Calibri"/>
          <w:lang w:val="nb-NO"/>
        </w:rPr>
      </w:pPr>
    </w:p>
    <w:p w14:paraId="7D56DAAE" w14:textId="77777777" w:rsidR="00B91798" w:rsidRPr="004272BE" w:rsidRDefault="00B91798" w:rsidP="00B91798">
      <w:pPr>
        <w:rPr>
          <w:rFonts w:ascii="Calibri" w:hAnsi="Calibri" w:cs="Calibri"/>
          <w:lang w:val="nb-NO"/>
        </w:rPr>
      </w:pPr>
    </w:p>
    <w:p w14:paraId="0810384E" w14:textId="77777777" w:rsidR="00B91798" w:rsidRPr="004272BE" w:rsidRDefault="00B91798" w:rsidP="00B91798">
      <w:pPr>
        <w:rPr>
          <w:rFonts w:ascii="Calibri" w:hAnsi="Calibri" w:cs="Calibri"/>
          <w:lang w:val="nb-NO"/>
        </w:rPr>
      </w:pPr>
    </w:p>
    <w:p w14:paraId="714CBBCF" w14:textId="77777777" w:rsidR="00B91798" w:rsidRPr="004272BE" w:rsidRDefault="00B91798" w:rsidP="00B91798">
      <w:pPr>
        <w:rPr>
          <w:rFonts w:ascii="Calibri" w:hAnsi="Calibri" w:cs="Calibri"/>
          <w:lang w:val="nb-NO"/>
        </w:rPr>
      </w:pPr>
    </w:p>
    <w:p w14:paraId="27CDEC3C" w14:textId="77777777" w:rsidR="00B91798" w:rsidRPr="004272BE" w:rsidRDefault="00B91798" w:rsidP="00B91798">
      <w:pPr>
        <w:rPr>
          <w:rFonts w:ascii="Calibri" w:hAnsi="Calibri" w:cs="Calibri"/>
          <w:lang w:val="nb-NO"/>
        </w:rPr>
      </w:pPr>
    </w:p>
    <w:p w14:paraId="21EC9357" w14:textId="77777777" w:rsidR="00B91798" w:rsidRPr="004272BE" w:rsidRDefault="00B91798" w:rsidP="00B91798">
      <w:pPr>
        <w:rPr>
          <w:rFonts w:ascii="Calibri" w:hAnsi="Calibri" w:cs="Calibri"/>
          <w:lang w:val="nb-NO"/>
        </w:rPr>
      </w:pPr>
    </w:p>
    <w:p w14:paraId="0BDD2668" w14:textId="77777777" w:rsidR="00B91798" w:rsidRPr="004272BE" w:rsidRDefault="00B91798" w:rsidP="00B91798">
      <w:pPr>
        <w:rPr>
          <w:rFonts w:ascii="Calibri" w:hAnsi="Calibri" w:cs="Calibri"/>
          <w:lang w:val="nb-NO"/>
        </w:rPr>
      </w:pPr>
    </w:p>
    <w:p w14:paraId="3E17274B" w14:textId="0B3158EB" w:rsidR="00B91798" w:rsidRPr="004272BE" w:rsidRDefault="00B91798" w:rsidP="00B91798">
      <w:pPr>
        <w:rPr>
          <w:rFonts w:ascii="Calibri" w:hAnsi="Calibri" w:cs="Calibri"/>
          <w:lang w:val="nb-NO"/>
        </w:rPr>
      </w:pPr>
    </w:p>
    <w:p w14:paraId="194B34FA" w14:textId="77777777" w:rsidR="00B91798" w:rsidRPr="004272BE" w:rsidRDefault="00B91798" w:rsidP="00B91798">
      <w:pPr>
        <w:rPr>
          <w:rFonts w:ascii="Calibri" w:hAnsi="Calibri" w:cs="Calibri"/>
          <w:lang w:val="nb-NO"/>
        </w:rPr>
      </w:pPr>
    </w:p>
    <w:p w14:paraId="753C0E4B" w14:textId="77777777" w:rsidR="00B91798" w:rsidRPr="004272BE" w:rsidRDefault="00B91798" w:rsidP="00B91798">
      <w:pPr>
        <w:rPr>
          <w:rFonts w:ascii="Calibri" w:hAnsi="Calibri" w:cs="Calibri"/>
          <w:lang w:val="nb-NO"/>
        </w:rPr>
      </w:pPr>
    </w:p>
    <w:p w14:paraId="1BFD4B49" w14:textId="58B30D9F" w:rsidR="005A33F4" w:rsidRPr="004272BE" w:rsidRDefault="005A33F4" w:rsidP="00B91798">
      <w:pPr>
        <w:rPr>
          <w:rFonts w:ascii="Calibri" w:hAnsi="Calibri" w:cs="Calibri"/>
          <w:lang w:val="nb-NO"/>
        </w:rPr>
      </w:pPr>
    </w:p>
    <w:p w14:paraId="5F3DE2B2" w14:textId="77777777" w:rsidR="005A33F4" w:rsidRPr="004272BE" w:rsidRDefault="005A33F4" w:rsidP="00B91798">
      <w:pPr>
        <w:rPr>
          <w:rFonts w:ascii="Calibri" w:hAnsi="Calibri" w:cs="Calibri"/>
          <w:lang w:val="nb-NO"/>
        </w:rPr>
      </w:pPr>
    </w:p>
    <w:p w14:paraId="0A005E17" w14:textId="4743716A" w:rsidR="006C4D3B" w:rsidRPr="004272BE" w:rsidRDefault="006C4D3B">
      <w:pPr>
        <w:widowControl/>
        <w:spacing w:after="200"/>
        <w:rPr>
          <w:rFonts w:ascii="Calibri" w:hAnsi="Calibri" w:cs="Calibri"/>
          <w:lang w:val="nb-NO"/>
        </w:rPr>
      </w:pPr>
      <w:bookmarkStart w:id="4" w:name="_Toc29383181"/>
      <w:r w:rsidRPr="004272BE">
        <w:rPr>
          <w:rFonts w:ascii="Calibri" w:hAnsi="Calibri" w:cs="Calibri"/>
          <w:lang w:val="nb-NO"/>
        </w:rPr>
        <w:br w:type="page"/>
      </w:r>
    </w:p>
    <w:p w14:paraId="0162CE25" w14:textId="77777777" w:rsidR="00D01CF3" w:rsidRPr="004272BE" w:rsidRDefault="00D01CF3" w:rsidP="00D01CF3">
      <w:pPr>
        <w:widowControl/>
        <w:spacing w:after="200"/>
        <w:rPr>
          <w:rFonts w:ascii="Calibri" w:hAnsi="Calibri" w:cs="Calibri"/>
          <w:lang w:val="nb-NO"/>
        </w:rPr>
      </w:pPr>
    </w:p>
    <w:sdt>
      <w:sdtPr>
        <w:rPr>
          <w:rFonts w:ascii="Calibri" w:eastAsiaTheme="minorHAnsi" w:hAnsi="Calibri" w:cs="Calibri"/>
          <w:color w:val="auto"/>
          <w:sz w:val="22"/>
          <w:szCs w:val="22"/>
          <w:lang w:val="nb-NO" w:eastAsia="en-US"/>
        </w:rPr>
        <w:id w:val="-2005354400"/>
        <w:docPartObj>
          <w:docPartGallery w:val="Table of Contents"/>
          <w:docPartUnique/>
        </w:docPartObj>
      </w:sdtPr>
      <w:sdtEndPr>
        <w:rPr>
          <w:b/>
          <w:bCs/>
          <w:lang w:val="en-US"/>
        </w:rPr>
      </w:sdtEndPr>
      <w:sdtContent>
        <w:p w14:paraId="771E2F67" w14:textId="081302DA" w:rsidR="00D01CF3" w:rsidRPr="004272BE" w:rsidRDefault="00D01CF3">
          <w:pPr>
            <w:pStyle w:val="Overskriftforinnholdsfortegnelse"/>
            <w:rPr>
              <w:rFonts w:ascii="Calibri" w:hAnsi="Calibri" w:cs="Calibri"/>
              <w:sz w:val="22"/>
              <w:szCs w:val="22"/>
              <w:lang w:val="nb-NO"/>
            </w:rPr>
          </w:pPr>
          <w:r w:rsidRPr="004272BE">
            <w:rPr>
              <w:rFonts w:ascii="Calibri" w:hAnsi="Calibri" w:cs="Calibri"/>
              <w:sz w:val="22"/>
              <w:szCs w:val="22"/>
              <w:lang w:val="nb-NO"/>
            </w:rPr>
            <w:t>Innhold</w:t>
          </w:r>
        </w:p>
        <w:p w14:paraId="6889E079" w14:textId="5357C291" w:rsidR="00724522" w:rsidRDefault="00D01CF3">
          <w:pPr>
            <w:pStyle w:val="INNH1"/>
            <w:tabs>
              <w:tab w:val="right" w:leader="dot" w:pos="9060"/>
            </w:tabs>
            <w:rPr>
              <w:rFonts w:eastAsiaTheme="minorEastAsia"/>
              <w:noProof/>
              <w:lang w:val="nb-NO" w:eastAsia="nb-NO"/>
            </w:rPr>
          </w:pPr>
          <w:r w:rsidRPr="004272BE">
            <w:rPr>
              <w:rFonts w:ascii="Calibri" w:hAnsi="Calibri" w:cs="Calibri"/>
            </w:rPr>
            <w:fldChar w:fldCharType="begin"/>
          </w:r>
          <w:r w:rsidRPr="004272BE">
            <w:rPr>
              <w:rFonts w:ascii="Calibri" w:hAnsi="Calibri" w:cs="Calibri"/>
            </w:rPr>
            <w:instrText xml:space="preserve"> TOC \o "1-3" \h \z \u </w:instrText>
          </w:r>
          <w:r w:rsidRPr="004272BE">
            <w:rPr>
              <w:rFonts w:ascii="Calibri" w:hAnsi="Calibri" w:cs="Calibri"/>
            </w:rPr>
            <w:fldChar w:fldCharType="separate"/>
          </w:r>
          <w:hyperlink w:anchor="_Toc114555776" w:history="1">
            <w:r w:rsidR="00724522" w:rsidRPr="00B86EF5">
              <w:rPr>
                <w:rStyle w:val="Hyperkobling"/>
                <w:noProof/>
                <w:lang w:val="nb-NO"/>
              </w:rPr>
              <w:t>SH</w:t>
            </w:r>
            <w:r w:rsidR="00724522" w:rsidRPr="00B86EF5">
              <w:rPr>
                <w:rStyle w:val="Hyperkobling"/>
                <w:noProof/>
                <w:spacing w:val="-12"/>
                <w:lang w:val="nb-NO"/>
              </w:rPr>
              <w:t>A</w:t>
            </w:r>
            <w:r w:rsidR="00724522" w:rsidRPr="00B86EF5">
              <w:rPr>
                <w:rStyle w:val="Hyperkobling"/>
                <w:noProof/>
                <w:lang w:val="nb-NO"/>
              </w:rPr>
              <w:t>-plan</w:t>
            </w:r>
            <w:r w:rsidR="00724522">
              <w:rPr>
                <w:noProof/>
                <w:webHidden/>
              </w:rPr>
              <w:tab/>
            </w:r>
            <w:r w:rsidR="00724522">
              <w:rPr>
                <w:noProof/>
                <w:webHidden/>
              </w:rPr>
              <w:fldChar w:fldCharType="begin"/>
            </w:r>
            <w:r w:rsidR="00724522">
              <w:rPr>
                <w:noProof/>
                <w:webHidden/>
              </w:rPr>
              <w:instrText xml:space="preserve"> PAGEREF _Toc114555776 \h </w:instrText>
            </w:r>
            <w:r w:rsidR="00724522">
              <w:rPr>
                <w:noProof/>
                <w:webHidden/>
              </w:rPr>
            </w:r>
            <w:r w:rsidR="00724522">
              <w:rPr>
                <w:noProof/>
                <w:webHidden/>
              </w:rPr>
              <w:fldChar w:fldCharType="separate"/>
            </w:r>
            <w:r w:rsidR="0088024B">
              <w:rPr>
                <w:noProof/>
                <w:webHidden/>
              </w:rPr>
              <w:t>1</w:t>
            </w:r>
            <w:r w:rsidR="00724522">
              <w:rPr>
                <w:noProof/>
                <w:webHidden/>
              </w:rPr>
              <w:fldChar w:fldCharType="end"/>
            </w:r>
          </w:hyperlink>
        </w:p>
        <w:p w14:paraId="0C756A09" w14:textId="5BAF18D2" w:rsidR="00724522" w:rsidRDefault="00724522">
          <w:pPr>
            <w:pStyle w:val="INNH1"/>
            <w:tabs>
              <w:tab w:val="right" w:leader="dot" w:pos="9060"/>
            </w:tabs>
            <w:rPr>
              <w:rFonts w:eastAsiaTheme="minorEastAsia"/>
              <w:noProof/>
              <w:lang w:val="nb-NO" w:eastAsia="nb-NO"/>
            </w:rPr>
          </w:pPr>
          <w:hyperlink w:anchor="_Toc114555777" w:history="1">
            <w:r w:rsidRPr="00B86EF5">
              <w:rPr>
                <w:rStyle w:val="Hyperkobling"/>
                <w:noProof/>
                <w:lang w:val="nb-NO"/>
              </w:rPr>
              <w:t xml:space="preserve">Plan </w:t>
            </w:r>
            <w:r w:rsidRPr="00B86EF5">
              <w:rPr>
                <w:rStyle w:val="Hyperkobling"/>
                <w:noProof/>
                <w:spacing w:val="-2"/>
                <w:lang w:val="nb-NO"/>
              </w:rPr>
              <w:t>f</w:t>
            </w:r>
            <w:r w:rsidRPr="00B86EF5">
              <w:rPr>
                <w:rStyle w:val="Hyperkobling"/>
                <w:noProof/>
                <w:lang w:val="nb-NO"/>
              </w:rPr>
              <w:t>or sik</w:t>
            </w:r>
            <w:r w:rsidRPr="00B86EF5">
              <w:rPr>
                <w:rStyle w:val="Hyperkobling"/>
                <w:noProof/>
                <w:spacing w:val="-12"/>
                <w:lang w:val="nb-NO"/>
              </w:rPr>
              <w:t>k</w:t>
            </w:r>
            <w:r w:rsidRPr="00B86EF5">
              <w:rPr>
                <w:rStyle w:val="Hyperkobling"/>
                <w:noProof/>
                <w:lang w:val="nb-NO"/>
              </w:rPr>
              <w:t>erhet, helse og arbeidsmiljø</w:t>
            </w:r>
            <w:r>
              <w:rPr>
                <w:noProof/>
                <w:webHidden/>
              </w:rPr>
              <w:tab/>
            </w:r>
            <w:r>
              <w:rPr>
                <w:noProof/>
                <w:webHidden/>
              </w:rPr>
              <w:fldChar w:fldCharType="begin"/>
            </w:r>
            <w:r>
              <w:rPr>
                <w:noProof/>
                <w:webHidden/>
              </w:rPr>
              <w:instrText xml:space="preserve"> PAGEREF _Toc114555777 \h </w:instrText>
            </w:r>
            <w:r>
              <w:rPr>
                <w:noProof/>
                <w:webHidden/>
              </w:rPr>
            </w:r>
            <w:r>
              <w:rPr>
                <w:noProof/>
                <w:webHidden/>
              </w:rPr>
              <w:fldChar w:fldCharType="separate"/>
            </w:r>
            <w:r w:rsidR="0088024B">
              <w:rPr>
                <w:noProof/>
                <w:webHidden/>
              </w:rPr>
              <w:t>1</w:t>
            </w:r>
            <w:r>
              <w:rPr>
                <w:noProof/>
                <w:webHidden/>
              </w:rPr>
              <w:fldChar w:fldCharType="end"/>
            </w:r>
          </w:hyperlink>
        </w:p>
        <w:p w14:paraId="0F719A36" w14:textId="220E468B" w:rsidR="00724522" w:rsidRDefault="00724522">
          <w:pPr>
            <w:pStyle w:val="INNH1"/>
            <w:tabs>
              <w:tab w:val="left" w:pos="440"/>
              <w:tab w:val="right" w:leader="dot" w:pos="9060"/>
            </w:tabs>
            <w:rPr>
              <w:rFonts w:eastAsiaTheme="minorEastAsia"/>
              <w:noProof/>
              <w:lang w:val="nb-NO" w:eastAsia="nb-NO"/>
            </w:rPr>
          </w:pPr>
          <w:hyperlink w:anchor="_Toc114555778" w:history="1">
            <w:r w:rsidRPr="00B86EF5">
              <w:rPr>
                <w:rStyle w:val="Hyperkobling"/>
                <w:rFonts w:ascii="Calibri" w:hAnsi="Calibri" w:cs="Calibri"/>
                <w:noProof/>
                <w:lang w:val="nb-NO"/>
              </w:rPr>
              <w:t>1.</w:t>
            </w:r>
            <w:r>
              <w:rPr>
                <w:rFonts w:eastAsiaTheme="minorEastAsia"/>
                <w:noProof/>
                <w:lang w:val="nb-NO" w:eastAsia="nb-NO"/>
              </w:rPr>
              <w:tab/>
            </w:r>
            <w:r w:rsidRPr="00B86EF5">
              <w:rPr>
                <w:rStyle w:val="Hyperkobling"/>
                <w:rFonts w:ascii="Calibri" w:hAnsi="Calibri" w:cs="Calibri"/>
                <w:noProof/>
                <w:lang w:val="nb-NO"/>
              </w:rPr>
              <w:t>Lagring, distribusjon og revidering av SHA-plan</w:t>
            </w:r>
            <w:r>
              <w:rPr>
                <w:noProof/>
                <w:webHidden/>
              </w:rPr>
              <w:tab/>
            </w:r>
            <w:r>
              <w:rPr>
                <w:noProof/>
                <w:webHidden/>
              </w:rPr>
              <w:fldChar w:fldCharType="begin"/>
            </w:r>
            <w:r>
              <w:rPr>
                <w:noProof/>
                <w:webHidden/>
              </w:rPr>
              <w:instrText xml:space="preserve"> PAGEREF _Toc114555778 \h </w:instrText>
            </w:r>
            <w:r>
              <w:rPr>
                <w:noProof/>
                <w:webHidden/>
              </w:rPr>
            </w:r>
            <w:r>
              <w:rPr>
                <w:noProof/>
                <w:webHidden/>
              </w:rPr>
              <w:fldChar w:fldCharType="separate"/>
            </w:r>
            <w:r w:rsidR="0088024B">
              <w:rPr>
                <w:noProof/>
                <w:webHidden/>
              </w:rPr>
              <w:t>3</w:t>
            </w:r>
            <w:r>
              <w:rPr>
                <w:noProof/>
                <w:webHidden/>
              </w:rPr>
              <w:fldChar w:fldCharType="end"/>
            </w:r>
          </w:hyperlink>
        </w:p>
        <w:p w14:paraId="1435D346" w14:textId="7508AEBC" w:rsidR="00724522" w:rsidRDefault="00724522">
          <w:pPr>
            <w:pStyle w:val="INNH1"/>
            <w:tabs>
              <w:tab w:val="right" w:leader="dot" w:pos="9060"/>
            </w:tabs>
            <w:rPr>
              <w:rFonts w:eastAsiaTheme="minorEastAsia"/>
              <w:noProof/>
              <w:lang w:val="nb-NO" w:eastAsia="nb-NO"/>
            </w:rPr>
          </w:pPr>
          <w:hyperlink w:anchor="_Toc114555779" w:history="1">
            <w:r w:rsidRPr="00B86EF5">
              <w:rPr>
                <w:rStyle w:val="Hyperkobling"/>
                <w:rFonts w:ascii="Calibri" w:hAnsi="Calibri" w:cs="Calibri"/>
                <w:noProof/>
                <w:lang w:val="nb-NO"/>
              </w:rPr>
              <w:t>2.</w:t>
            </w:r>
            <w:r w:rsidRPr="00B86EF5">
              <w:rPr>
                <w:rStyle w:val="Hyperkobling"/>
                <w:rFonts w:ascii="Calibri" w:hAnsi="Calibri" w:cs="Calibri"/>
                <w:noProof/>
              </w:rPr>
              <w:t xml:space="preserve">   Innledning</w:t>
            </w:r>
            <w:r>
              <w:rPr>
                <w:noProof/>
                <w:webHidden/>
              </w:rPr>
              <w:tab/>
            </w:r>
            <w:r>
              <w:rPr>
                <w:noProof/>
                <w:webHidden/>
              </w:rPr>
              <w:fldChar w:fldCharType="begin"/>
            </w:r>
            <w:r>
              <w:rPr>
                <w:noProof/>
                <w:webHidden/>
              </w:rPr>
              <w:instrText xml:space="preserve"> PAGEREF _Toc114555779 \h </w:instrText>
            </w:r>
            <w:r>
              <w:rPr>
                <w:noProof/>
                <w:webHidden/>
              </w:rPr>
            </w:r>
            <w:r>
              <w:rPr>
                <w:noProof/>
                <w:webHidden/>
              </w:rPr>
              <w:fldChar w:fldCharType="separate"/>
            </w:r>
            <w:r w:rsidR="0088024B">
              <w:rPr>
                <w:noProof/>
                <w:webHidden/>
              </w:rPr>
              <w:t>4</w:t>
            </w:r>
            <w:r>
              <w:rPr>
                <w:noProof/>
                <w:webHidden/>
              </w:rPr>
              <w:fldChar w:fldCharType="end"/>
            </w:r>
          </w:hyperlink>
        </w:p>
        <w:p w14:paraId="6FF6ED1C" w14:textId="55A24E20" w:rsidR="00724522" w:rsidRDefault="00724522">
          <w:pPr>
            <w:pStyle w:val="INNH3"/>
            <w:tabs>
              <w:tab w:val="right" w:leader="dot" w:pos="9060"/>
            </w:tabs>
            <w:rPr>
              <w:rFonts w:eastAsiaTheme="minorEastAsia"/>
              <w:noProof/>
              <w:lang w:val="nb-NO" w:eastAsia="nb-NO"/>
            </w:rPr>
          </w:pPr>
          <w:hyperlink w:anchor="_Toc114555780" w:history="1">
            <w:r w:rsidRPr="00B86EF5">
              <w:rPr>
                <w:rStyle w:val="Hyperkobling"/>
                <w:rFonts w:ascii="Calibri" w:hAnsi="Calibri" w:cs="Calibri"/>
                <w:noProof/>
                <w:lang w:val="nb-NO"/>
              </w:rPr>
              <w:t>Mål</w:t>
            </w:r>
            <w:r>
              <w:rPr>
                <w:noProof/>
                <w:webHidden/>
              </w:rPr>
              <w:tab/>
            </w:r>
            <w:r>
              <w:rPr>
                <w:noProof/>
                <w:webHidden/>
              </w:rPr>
              <w:fldChar w:fldCharType="begin"/>
            </w:r>
            <w:r>
              <w:rPr>
                <w:noProof/>
                <w:webHidden/>
              </w:rPr>
              <w:instrText xml:space="preserve"> PAGEREF _Toc114555780 \h </w:instrText>
            </w:r>
            <w:r>
              <w:rPr>
                <w:noProof/>
                <w:webHidden/>
              </w:rPr>
            </w:r>
            <w:r>
              <w:rPr>
                <w:noProof/>
                <w:webHidden/>
              </w:rPr>
              <w:fldChar w:fldCharType="separate"/>
            </w:r>
            <w:r w:rsidR="0088024B">
              <w:rPr>
                <w:noProof/>
                <w:webHidden/>
              </w:rPr>
              <w:t>4</w:t>
            </w:r>
            <w:r>
              <w:rPr>
                <w:noProof/>
                <w:webHidden/>
              </w:rPr>
              <w:fldChar w:fldCharType="end"/>
            </w:r>
          </w:hyperlink>
        </w:p>
        <w:p w14:paraId="6EF32C5A" w14:textId="42A4EED3" w:rsidR="00724522" w:rsidRDefault="00724522">
          <w:pPr>
            <w:pStyle w:val="INNH3"/>
            <w:tabs>
              <w:tab w:val="right" w:leader="dot" w:pos="9060"/>
            </w:tabs>
            <w:rPr>
              <w:rFonts w:eastAsiaTheme="minorEastAsia"/>
              <w:noProof/>
              <w:lang w:val="nb-NO" w:eastAsia="nb-NO"/>
            </w:rPr>
          </w:pPr>
          <w:hyperlink w:anchor="_Toc114555781" w:history="1">
            <w:r w:rsidRPr="00B86EF5">
              <w:rPr>
                <w:rStyle w:val="Hyperkobling"/>
                <w:rFonts w:ascii="Calibri" w:hAnsi="Calibri" w:cs="Calibri"/>
                <w:noProof/>
                <w:lang w:val="nb-NO"/>
              </w:rPr>
              <w:t>Andre prosjektmål:</w:t>
            </w:r>
            <w:r>
              <w:rPr>
                <w:noProof/>
                <w:webHidden/>
              </w:rPr>
              <w:tab/>
            </w:r>
            <w:r>
              <w:rPr>
                <w:noProof/>
                <w:webHidden/>
              </w:rPr>
              <w:fldChar w:fldCharType="begin"/>
            </w:r>
            <w:r>
              <w:rPr>
                <w:noProof/>
                <w:webHidden/>
              </w:rPr>
              <w:instrText xml:space="preserve"> PAGEREF _Toc114555781 \h </w:instrText>
            </w:r>
            <w:r>
              <w:rPr>
                <w:noProof/>
                <w:webHidden/>
              </w:rPr>
            </w:r>
            <w:r>
              <w:rPr>
                <w:noProof/>
                <w:webHidden/>
              </w:rPr>
              <w:fldChar w:fldCharType="separate"/>
            </w:r>
            <w:r w:rsidR="0088024B">
              <w:rPr>
                <w:noProof/>
                <w:webHidden/>
              </w:rPr>
              <w:t>4</w:t>
            </w:r>
            <w:r>
              <w:rPr>
                <w:noProof/>
                <w:webHidden/>
              </w:rPr>
              <w:fldChar w:fldCharType="end"/>
            </w:r>
          </w:hyperlink>
        </w:p>
        <w:p w14:paraId="01F9692B" w14:textId="04BC0F2E" w:rsidR="00724522" w:rsidRDefault="00724522">
          <w:pPr>
            <w:pStyle w:val="INNH1"/>
            <w:tabs>
              <w:tab w:val="right" w:leader="dot" w:pos="9060"/>
            </w:tabs>
            <w:rPr>
              <w:rFonts w:eastAsiaTheme="minorEastAsia"/>
              <w:noProof/>
              <w:lang w:val="nb-NO" w:eastAsia="nb-NO"/>
            </w:rPr>
          </w:pPr>
          <w:hyperlink w:anchor="_Toc114555782" w:history="1">
            <w:r w:rsidRPr="00B86EF5">
              <w:rPr>
                <w:rStyle w:val="Hyperkobling"/>
                <w:rFonts w:ascii="Calibri" w:hAnsi="Calibri" w:cs="Calibri"/>
                <w:noProof/>
                <w:lang w:val="nb-NO"/>
              </w:rPr>
              <w:t>3.  Organisasjon</w:t>
            </w:r>
            <w:r>
              <w:rPr>
                <w:noProof/>
                <w:webHidden/>
              </w:rPr>
              <w:tab/>
            </w:r>
            <w:r>
              <w:rPr>
                <w:noProof/>
                <w:webHidden/>
              </w:rPr>
              <w:fldChar w:fldCharType="begin"/>
            </w:r>
            <w:r>
              <w:rPr>
                <w:noProof/>
                <w:webHidden/>
              </w:rPr>
              <w:instrText xml:space="preserve"> PAGEREF _Toc114555782 \h </w:instrText>
            </w:r>
            <w:r>
              <w:rPr>
                <w:noProof/>
                <w:webHidden/>
              </w:rPr>
            </w:r>
            <w:r>
              <w:rPr>
                <w:noProof/>
                <w:webHidden/>
              </w:rPr>
              <w:fldChar w:fldCharType="separate"/>
            </w:r>
            <w:r w:rsidR="0088024B">
              <w:rPr>
                <w:noProof/>
                <w:webHidden/>
              </w:rPr>
              <w:t>5</w:t>
            </w:r>
            <w:r>
              <w:rPr>
                <w:noProof/>
                <w:webHidden/>
              </w:rPr>
              <w:fldChar w:fldCharType="end"/>
            </w:r>
          </w:hyperlink>
        </w:p>
        <w:p w14:paraId="58443C75" w14:textId="3CE569EC" w:rsidR="00724522" w:rsidRDefault="00724522">
          <w:pPr>
            <w:pStyle w:val="INNH2"/>
            <w:tabs>
              <w:tab w:val="right" w:leader="dot" w:pos="9060"/>
            </w:tabs>
            <w:rPr>
              <w:rFonts w:eastAsiaTheme="minorEastAsia"/>
              <w:noProof/>
              <w:lang w:val="nb-NO" w:eastAsia="nb-NO"/>
            </w:rPr>
          </w:pPr>
          <w:hyperlink w:anchor="_Toc114555783" w:history="1">
            <w:r w:rsidRPr="00B86EF5">
              <w:rPr>
                <w:rStyle w:val="Hyperkobling"/>
                <w:rFonts w:ascii="Calibri" w:hAnsi="Calibri" w:cs="Calibri"/>
                <w:noProof/>
                <w:lang w:val="nb-NO"/>
              </w:rPr>
              <w:t xml:space="preserve">Byggherre </w:t>
            </w:r>
            <w:r w:rsidR="0088024B">
              <w:rPr>
                <w:rStyle w:val="Hyperkobling"/>
                <w:rFonts w:ascii="Calibri" w:hAnsi="Calibri" w:cs="Calibri"/>
                <w:noProof/>
                <w:lang w:val="nb-NO"/>
              </w:rPr>
              <w:t>Østfold</w:t>
            </w:r>
            <w:r w:rsidRPr="00B86EF5">
              <w:rPr>
                <w:rStyle w:val="Hyperkobling"/>
                <w:rFonts w:ascii="Calibri" w:hAnsi="Calibri" w:cs="Calibri"/>
                <w:noProof/>
                <w:lang w:val="nb-NO"/>
              </w:rPr>
              <w:t xml:space="preserve"> fylkeskommune, rådsområde samferdsel</w:t>
            </w:r>
            <w:r>
              <w:rPr>
                <w:noProof/>
                <w:webHidden/>
              </w:rPr>
              <w:tab/>
            </w:r>
            <w:r>
              <w:rPr>
                <w:noProof/>
                <w:webHidden/>
              </w:rPr>
              <w:fldChar w:fldCharType="begin"/>
            </w:r>
            <w:r>
              <w:rPr>
                <w:noProof/>
                <w:webHidden/>
              </w:rPr>
              <w:instrText xml:space="preserve"> PAGEREF _Toc114555783 \h </w:instrText>
            </w:r>
            <w:r>
              <w:rPr>
                <w:noProof/>
                <w:webHidden/>
              </w:rPr>
            </w:r>
            <w:r>
              <w:rPr>
                <w:noProof/>
                <w:webHidden/>
              </w:rPr>
              <w:fldChar w:fldCharType="separate"/>
            </w:r>
            <w:r w:rsidR="0088024B">
              <w:rPr>
                <w:noProof/>
                <w:webHidden/>
              </w:rPr>
              <w:t>5</w:t>
            </w:r>
            <w:r>
              <w:rPr>
                <w:noProof/>
                <w:webHidden/>
              </w:rPr>
              <w:fldChar w:fldCharType="end"/>
            </w:r>
          </w:hyperlink>
        </w:p>
        <w:p w14:paraId="4CD04A4B" w14:textId="76314DE1" w:rsidR="00724522" w:rsidRDefault="00724522">
          <w:pPr>
            <w:pStyle w:val="INNH3"/>
            <w:tabs>
              <w:tab w:val="right" w:leader="dot" w:pos="9060"/>
            </w:tabs>
            <w:rPr>
              <w:rFonts w:eastAsiaTheme="minorEastAsia"/>
              <w:noProof/>
              <w:lang w:val="nb-NO" w:eastAsia="nb-NO"/>
            </w:rPr>
          </w:pPr>
          <w:hyperlink w:anchor="_Toc114555784" w:history="1">
            <w:r w:rsidRPr="00B86EF5">
              <w:rPr>
                <w:rStyle w:val="Hyperkobling"/>
                <w:rFonts w:ascii="Calibri" w:hAnsi="Calibri" w:cs="Calibri"/>
                <w:noProof/>
                <w:lang w:val="nb-NO"/>
              </w:rPr>
              <w:t>Byggherre for fylkesveg i kontrakten/prosjektet</w:t>
            </w:r>
            <w:r>
              <w:rPr>
                <w:noProof/>
                <w:webHidden/>
              </w:rPr>
              <w:tab/>
            </w:r>
            <w:r>
              <w:rPr>
                <w:noProof/>
                <w:webHidden/>
              </w:rPr>
              <w:fldChar w:fldCharType="begin"/>
            </w:r>
            <w:r>
              <w:rPr>
                <w:noProof/>
                <w:webHidden/>
              </w:rPr>
              <w:instrText xml:space="preserve"> PAGEREF _Toc114555784 \h </w:instrText>
            </w:r>
            <w:r>
              <w:rPr>
                <w:noProof/>
                <w:webHidden/>
              </w:rPr>
            </w:r>
            <w:r>
              <w:rPr>
                <w:noProof/>
                <w:webHidden/>
              </w:rPr>
              <w:fldChar w:fldCharType="separate"/>
            </w:r>
            <w:r w:rsidR="0088024B">
              <w:rPr>
                <w:noProof/>
                <w:webHidden/>
              </w:rPr>
              <w:t>5</w:t>
            </w:r>
            <w:r>
              <w:rPr>
                <w:noProof/>
                <w:webHidden/>
              </w:rPr>
              <w:fldChar w:fldCharType="end"/>
            </w:r>
          </w:hyperlink>
        </w:p>
        <w:p w14:paraId="6DBEFE67" w14:textId="3DE9335B" w:rsidR="00724522" w:rsidRDefault="00724522">
          <w:pPr>
            <w:pStyle w:val="INNH3"/>
            <w:tabs>
              <w:tab w:val="right" w:leader="dot" w:pos="9060"/>
            </w:tabs>
            <w:rPr>
              <w:rFonts w:eastAsiaTheme="minorEastAsia"/>
              <w:noProof/>
              <w:lang w:val="nb-NO" w:eastAsia="nb-NO"/>
            </w:rPr>
          </w:pPr>
          <w:hyperlink w:anchor="_Toc114555785" w:history="1">
            <w:r w:rsidRPr="00B86EF5">
              <w:rPr>
                <w:rStyle w:val="Hyperkobling"/>
                <w:rFonts w:ascii="Calibri" w:hAnsi="Calibri" w:cs="Calibri"/>
                <w:noProof/>
                <w:lang w:val="nb-NO"/>
              </w:rPr>
              <w:t xml:space="preserve">Byggherrens representant for fylkesveg, </w:t>
            </w:r>
            <w:r w:rsidR="0088024B">
              <w:rPr>
                <w:rStyle w:val="Hyperkobling"/>
                <w:rFonts w:ascii="Calibri" w:hAnsi="Calibri" w:cs="Calibri"/>
                <w:noProof/>
                <w:lang w:val="nb-NO"/>
              </w:rPr>
              <w:t>Østfold</w:t>
            </w:r>
            <w:r>
              <w:rPr>
                <w:noProof/>
                <w:webHidden/>
              </w:rPr>
              <w:tab/>
            </w:r>
            <w:r>
              <w:rPr>
                <w:noProof/>
                <w:webHidden/>
              </w:rPr>
              <w:fldChar w:fldCharType="begin"/>
            </w:r>
            <w:r>
              <w:rPr>
                <w:noProof/>
                <w:webHidden/>
              </w:rPr>
              <w:instrText xml:space="preserve"> PAGEREF _Toc114555785 \h </w:instrText>
            </w:r>
            <w:r>
              <w:rPr>
                <w:noProof/>
                <w:webHidden/>
              </w:rPr>
            </w:r>
            <w:r>
              <w:rPr>
                <w:noProof/>
                <w:webHidden/>
              </w:rPr>
              <w:fldChar w:fldCharType="separate"/>
            </w:r>
            <w:r w:rsidR="0088024B">
              <w:rPr>
                <w:noProof/>
                <w:webHidden/>
              </w:rPr>
              <w:t>5</w:t>
            </w:r>
            <w:r>
              <w:rPr>
                <w:noProof/>
                <w:webHidden/>
              </w:rPr>
              <w:fldChar w:fldCharType="end"/>
            </w:r>
          </w:hyperlink>
        </w:p>
        <w:p w14:paraId="5332A97B" w14:textId="5DDDF9A7" w:rsidR="00724522" w:rsidRDefault="00724522">
          <w:pPr>
            <w:pStyle w:val="INNH1"/>
            <w:tabs>
              <w:tab w:val="right" w:leader="dot" w:pos="9060"/>
            </w:tabs>
            <w:rPr>
              <w:rFonts w:eastAsiaTheme="minorEastAsia"/>
              <w:noProof/>
              <w:lang w:val="nb-NO" w:eastAsia="nb-NO"/>
            </w:rPr>
          </w:pPr>
          <w:hyperlink w:anchor="_Toc114555786" w:history="1">
            <w:r w:rsidRPr="00B86EF5">
              <w:rPr>
                <w:rStyle w:val="Hyperkobling"/>
                <w:rFonts w:ascii="Calibri" w:hAnsi="Calibri" w:cs="Calibri"/>
                <w:noProof/>
              </w:rPr>
              <w:t>Hovedbedrift med samordningsansvar:</w:t>
            </w:r>
            <w:r>
              <w:rPr>
                <w:noProof/>
                <w:webHidden/>
              </w:rPr>
              <w:tab/>
            </w:r>
            <w:r>
              <w:rPr>
                <w:noProof/>
                <w:webHidden/>
              </w:rPr>
              <w:fldChar w:fldCharType="begin"/>
            </w:r>
            <w:r>
              <w:rPr>
                <w:noProof/>
                <w:webHidden/>
              </w:rPr>
              <w:instrText xml:space="preserve"> PAGEREF _Toc114555786 \h </w:instrText>
            </w:r>
            <w:r>
              <w:rPr>
                <w:noProof/>
                <w:webHidden/>
              </w:rPr>
            </w:r>
            <w:r>
              <w:rPr>
                <w:noProof/>
                <w:webHidden/>
              </w:rPr>
              <w:fldChar w:fldCharType="separate"/>
            </w:r>
            <w:r w:rsidR="0088024B">
              <w:rPr>
                <w:noProof/>
                <w:webHidden/>
              </w:rPr>
              <w:t>5</w:t>
            </w:r>
            <w:r>
              <w:rPr>
                <w:noProof/>
                <w:webHidden/>
              </w:rPr>
              <w:fldChar w:fldCharType="end"/>
            </w:r>
          </w:hyperlink>
        </w:p>
        <w:p w14:paraId="599CBB75" w14:textId="61C391EC" w:rsidR="00724522" w:rsidRDefault="00724522">
          <w:pPr>
            <w:pStyle w:val="INNH2"/>
            <w:tabs>
              <w:tab w:val="right" w:leader="dot" w:pos="9060"/>
            </w:tabs>
            <w:rPr>
              <w:rFonts w:eastAsiaTheme="minorEastAsia"/>
              <w:noProof/>
              <w:lang w:val="nb-NO" w:eastAsia="nb-NO"/>
            </w:rPr>
          </w:pPr>
          <w:hyperlink w:anchor="_Toc114555787" w:history="1">
            <w:r w:rsidRPr="00B86EF5">
              <w:rPr>
                <w:rStyle w:val="Hyperkobling"/>
                <w:rFonts w:ascii="Calibri" w:hAnsi="Calibri" w:cs="Calibri"/>
                <w:noProof/>
                <w:lang w:val="nb-NO"/>
              </w:rPr>
              <w:t>Underentreprenører / andre virksomheter tilknyttet kontrakten</w:t>
            </w:r>
            <w:r>
              <w:rPr>
                <w:noProof/>
                <w:webHidden/>
              </w:rPr>
              <w:tab/>
            </w:r>
            <w:r>
              <w:rPr>
                <w:noProof/>
                <w:webHidden/>
              </w:rPr>
              <w:fldChar w:fldCharType="begin"/>
            </w:r>
            <w:r>
              <w:rPr>
                <w:noProof/>
                <w:webHidden/>
              </w:rPr>
              <w:instrText xml:space="preserve"> PAGEREF _Toc114555787 \h </w:instrText>
            </w:r>
            <w:r>
              <w:rPr>
                <w:noProof/>
                <w:webHidden/>
              </w:rPr>
            </w:r>
            <w:r>
              <w:rPr>
                <w:noProof/>
                <w:webHidden/>
              </w:rPr>
              <w:fldChar w:fldCharType="separate"/>
            </w:r>
            <w:r w:rsidR="0088024B">
              <w:rPr>
                <w:noProof/>
                <w:webHidden/>
              </w:rPr>
              <w:t>5</w:t>
            </w:r>
            <w:r>
              <w:rPr>
                <w:noProof/>
                <w:webHidden/>
              </w:rPr>
              <w:fldChar w:fldCharType="end"/>
            </w:r>
          </w:hyperlink>
        </w:p>
        <w:p w14:paraId="6CD0674B" w14:textId="18F0D5D9" w:rsidR="00724522" w:rsidRDefault="00724522">
          <w:pPr>
            <w:pStyle w:val="INNH2"/>
            <w:tabs>
              <w:tab w:val="right" w:leader="dot" w:pos="9060"/>
            </w:tabs>
            <w:rPr>
              <w:rFonts w:eastAsiaTheme="minorEastAsia"/>
              <w:noProof/>
              <w:lang w:val="nb-NO" w:eastAsia="nb-NO"/>
            </w:rPr>
          </w:pPr>
          <w:hyperlink w:anchor="_Toc114555788" w:history="1">
            <w:r w:rsidRPr="00B86EF5">
              <w:rPr>
                <w:rStyle w:val="Hyperkobling"/>
                <w:rFonts w:ascii="Calibri" w:hAnsi="Calibri" w:cs="Calibri"/>
                <w:noProof/>
                <w:lang w:val="nb-NO"/>
              </w:rPr>
              <w:t>Andre interessenter</w:t>
            </w:r>
            <w:r>
              <w:rPr>
                <w:noProof/>
                <w:webHidden/>
              </w:rPr>
              <w:tab/>
            </w:r>
            <w:r>
              <w:rPr>
                <w:noProof/>
                <w:webHidden/>
              </w:rPr>
              <w:fldChar w:fldCharType="begin"/>
            </w:r>
            <w:r>
              <w:rPr>
                <w:noProof/>
                <w:webHidden/>
              </w:rPr>
              <w:instrText xml:space="preserve"> PAGEREF _Toc114555788 \h </w:instrText>
            </w:r>
            <w:r>
              <w:rPr>
                <w:noProof/>
                <w:webHidden/>
              </w:rPr>
            </w:r>
            <w:r>
              <w:rPr>
                <w:noProof/>
                <w:webHidden/>
              </w:rPr>
              <w:fldChar w:fldCharType="separate"/>
            </w:r>
            <w:r w:rsidR="0088024B">
              <w:rPr>
                <w:noProof/>
                <w:webHidden/>
              </w:rPr>
              <w:t>5</w:t>
            </w:r>
            <w:r>
              <w:rPr>
                <w:noProof/>
                <w:webHidden/>
              </w:rPr>
              <w:fldChar w:fldCharType="end"/>
            </w:r>
          </w:hyperlink>
        </w:p>
        <w:p w14:paraId="1217A8C0" w14:textId="4A71CB5C" w:rsidR="00724522" w:rsidRDefault="00724522">
          <w:pPr>
            <w:pStyle w:val="INNH1"/>
            <w:tabs>
              <w:tab w:val="right" w:leader="dot" w:pos="9060"/>
            </w:tabs>
            <w:rPr>
              <w:rFonts w:eastAsiaTheme="minorEastAsia"/>
              <w:noProof/>
              <w:lang w:val="nb-NO" w:eastAsia="nb-NO"/>
            </w:rPr>
          </w:pPr>
          <w:hyperlink w:anchor="_Toc114555789" w:history="1">
            <w:r w:rsidRPr="00B86EF5">
              <w:rPr>
                <w:rStyle w:val="Hyperkobling"/>
                <w:rFonts w:ascii="Calibri" w:hAnsi="Calibri" w:cs="Calibri"/>
                <w:noProof/>
                <w:lang w:val="nb-NO"/>
              </w:rPr>
              <w:t>Sideentreprenør</w:t>
            </w:r>
            <w:r>
              <w:rPr>
                <w:noProof/>
                <w:webHidden/>
              </w:rPr>
              <w:tab/>
            </w:r>
            <w:r>
              <w:rPr>
                <w:noProof/>
                <w:webHidden/>
              </w:rPr>
              <w:fldChar w:fldCharType="begin"/>
            </w:r>
            <w:r>
              <w:rPr>
                <w:noProof/>
                <w:webHidden/>
              </w:rPr>
              <w:instrText xml:space="preserve"> PAGEREF _Toc114555789 \h </w:instrText>
            </w:r>
            <w:r>
              <w:rPr>
                <w:noProof/>
                <w:webHidden/>
              </w:rPr>
            </w:r>
            <w:r>
              <w:rPr>
                <w:noProof/>
                <w:webHidden/>
              </w:rPr>
              <w:fldChar w:fldCharType="separate"/>
            </w:r>
            <w:r w:rsidR="0088024B">
              <w:rPr>
                <w:noProof/>
                <w:webHidden/>
              </w:rPr>
              <w:t>5</w:t>
            </w:r>
            <w:r>
              <w:rPr>
                <w:noProof/>
                <w:webHidden/>
              </w:rPr>
              <w:fldChar w:fldCharType="end"/>
            </w:r>
          </w:hyperlink>
        </w:p>
        <w:p w14:paraId="30B19502" w14:textId="29ECBBB9" w:rsidR="00724522" w:rsidRDefault="00724522">
          <w:pPr>
            <w:pStyle w:val="INNH1"/>
            <w:tabs>
              <w:tab w:val="right" w:leader="dot" w:pos="9060"/>
            </w:tabs>
            <w:rPr>
              <w:rFonts w:eastAsiaTheme="minorEastAsia"/>
              <w:noProof/>
              <w:lang w:val="nb-NO" w:eastAsia="nb-NO"/>
            </w:rPr>
          </w:pPr>
          <w:hyperlink w:anchor="_Toc114555790" w:history="1">
            <w:r w:rsidRPr="00B86EF5">
              <w:rPr>
                <w:rStyle w:val="Hyperkobling"/>
                <w:rFonts w:ascii="Calibri" w:hAnsi="Calibri" w:cs="Calibri"/>
                <w:noProof/>
                <w:lang w:val="nb-NO"/>
              </w:rPr>
              <w:t>4.  Organisasjonskart</w:t>
            </w:r>
            <w:r>
              <w:rPr>
                <w:noProof/>
                <w:webHidden/>
              </w:rPr>
              <w:tab/>
            </w:r>
            <w:r>
              <w:rPr>
                <w:noProof/>
                <w:webHidden/>
              </w:rPr>
              <w:fldChar w:fldCharType="begin"/>
            </w:r>
            <w:r>
              <w:rPr>
                <w:noProof/>
                <w:webHidden/>
              </w:rPr>
              <w:instrText xml:space="preserve"> PAGEREF _Toc114555790 \h </w:instrText>
            </w:r>
            <w:r>
              <w:rPr>
                <w:noProof/>
                <w:webHidden/>
              </w:rPr>
            </w:r>
            <w:r>
              <w:rPr>
                <w:noProof/>
                <w:webHidden/>
              </w:rPr>
              <w:fldChar w:fldCharType="separate"/>
            </w:r>
            <w:r w:rsidR="0088024B">
              <w:rPr>
                <w:noProof/>
                <w:webHidden/>
              </w:rPr>
              <w:t>6</w:t>
            </w:r>
            <w:r>
              <w:rPr>
                <w:noProof/>
                <w:webHidden/>
              </w:rPr>
              <w:fldChar w:fldCharType="end"/>
            </w:r>
          </w:hyperlink>
        </w:p>
        <w:p w14:paraId="27AE3D9A" w14:textId="5C6511C7" w:rsidR="00724522" w:rsidRDefault="00724522">
          <w:pPr>
            <w:pStyle w:val="INNH1"/>
            <w:tabs>
              <w:tab w:val="right" w:leader="dot" w:pos="9060"/>
            </w:tabs>
            <w:rPr>
              <w:rFonts w:eastAsiaTheme="minorEastAsia"/>
              <w:noProof/>
              <w:lang w:val="nb-NO" w:eastAsia="nb-NO"/>
            </w:rPr>
          </w:pPr>
          <w:hyperlink w:anchor="_Toc114555791" w:history="1">
            <w:r w:rsidRPr="00B86EF5">
              <w:rPr>
                <w:rStyle w:val="Hyperkobling"/>
                <w:rFonts w:ascii="Calibri" w:hAnsi="Calibri" w:cs="Calibri"/>
                <w:noProof/>
                <w:lang w:val="nb-NO"/>
              </w:rPr>
              <w:t>5.  Fremdriftsplan</w:t>
            </w:r>
            <w:r>
              <w:rPr>
                <w:noProof/>
                <w:webHidden/>
              </w:rPr>
              <w:tab/>
            </w:r>
            <w:r>
              <w:rPr>
                <w:noProof/>
                <w:webHidden/>
              </w:rPr>
              <w:fldChar w:fldCharType="begin"/>
            </w:r>
            <w:r>
              <w:rPr>
                <w:noProof/>
                <w:webHidden/>
              </w:rPr>
              <w:instrText xml:space="preserve"> PAGEREF _Toc114555791 \h </w:instrText>
            </w:r>
            <w:r>
              <w:rPr>
                <w:noProof/>
                <w:webHidden/>
              </w:rPr>
            </w:r>
            <w:r>
              <w:rPr>
                <w:noProof/>
                <w:webHidden/>
              </w:rPr>
              <w:fldChar w:fldCharType="separate"/>
            </w:r>
            <w:r w:rsidR="0088024B">
              <w:rPr>
                <w:noProof/>
                <w:webHidden/>
              </w:rPr>
              <w:t>9</w:t>
            </w:r>
            <w:r>
              <w:rPr>
                <w:noProof/>
                <w:webHidden/>
              </w:rPr>
              <w:fldChar w:fldCharType="end"/>
            </w:r>
          </w:hyperlink>
        </w:p>
        <w:p w14:paraId="627E088C" w14:textId="3931860F" w:rsidR="00724522" w:rsidRDefault="00724522">
          <w:pPr>
            <w:pStyle w:val="INNH2"/>
            <w:tabs>
              <w:tab w:val="right" w:leader="dot" w:pos="9060"/>
            </w:tabs>
            <w:rPr>
              <w:rFonts w:eastAsiaTheme="minorEastAsia"/>
              <w:noProof/>
              <w:lang w:val="nb-NO" w:eastAsia="nb-NO"/>
            </w:rPr>
          </w:pPr>
          <w:hyperlink w:anchor="_Toc114555792" w:history="1">
            <w:r w:rsidRPr="00B86EF5">
              <w:rPr>
                <w:rStyle w:val="Hyperkobling"/>
                <w:rFonts w:ascii="Calibri" w:hAnsi="Calibri" w:cs="Calibri"/>
                <w:noProof/>
                <w:lang w:val="nb-NO"/>
              </w:rPr>
              <w:t>Byggherrens fremdriftsplan</w:t>
            </w:r>
            <w:r>
              <w:rPr>
                <w:noProof/>
                <w:webHidden/>
              </w:rPr>
              <w:tab/>
            </w:r>
            <w:r>
              <w:rPr>
                <w:noProof/>
                <w:webHidden/>
              </w:rPr>
              <w:fldChar w:fldCharType="begin"/>
            </w:r>
            <w:r>
              <w:rPr>
                <w:noProof/>
                <w:webHidden/>
              </w:rPr>
              <w:instrText xml:space="preserve"> PAGEREF _Toc114555792 \h </w:instrText>
            </w:r>
            <w:r>
              <w:rPr>
                <w:noProof/>
                <w:webHidden/>
              </w:rPr>
            </w:r>
            <w:r>
              <w:rPr>
                <w:noProof/>
                <w:webHidden/>
              </w:rPr>
              <w:fldChar w:fldCharType="separate"/>
            </w:r>
            <w:r w:rsidR="0088024B">
              <w:rPr>
                <w:noProof/>
                <w:webHidden/>
              </w:rPr>
              <w:t>9</w:t>
            </w:r>
            <w:r>
              <w:rPr>
                <w:noProof/>
                <w:webHidden/>
              </w:rPr>
              <w:fldChar w:fldCharType="end"/>
            </w:r>
          </w:hyperlink>
        </w:p>
        <w:p w14:paraId="181AC744" w14:textId="30286647" w:rsidR="00724522" w:rsidRDefault="00724522">
          <w:pPr>
            <w:pStyle w:val="INNH2"/>
            <w:tabs>
              <w:tab w:val="right" w:leader="dot" w:pos="9060"/>
            </w:tabs>
            <w:rPr>
              <w:rFonts w:eastAsiaTheme="minorEastAsia"/>
              <w:noProof/>
              <w:lang w:val="nb-NO" w:eastAsia="nb-NO"/>
            </w:rPr>
          </w:pPr>
          <w:hyperlink w:anchor="_Toc114555793" w:history="1">
            <w:r w:rsidRPr="00B86EF5">
              <w:rPr>
                <w:rStyle w:val="Hyperkobling"/>
                <w:rFonts w:ascii="Calibri" w:hAnsi="Calibri" w:cs="Calibri"/>
                <w:noProof/>
                <w:lang w:val="nb-NO"/>
              </w:rPr>
              <w:t>Byggherrens vurderingskriterier for fastsettelse av byggetid/arbeid på kontrakten</w:t>
            </w:r>
            <w:r>
              <w:rPr>
                <w:noProof/>
                <w:webHidden/>
              </w:rPr>
              <w:tab/>
            </w:r>
            <w:r>
              <w:rPr>
                <w:noProof/>
                <w:webHidden/>
              </w:rPr>
              <w:fldChar w:fldCharType="begin"/>
            </w:r>
            <w:r>
              <w:rPr>
                <w:noProof/>
                <w:webHidden/>
              </w:rPr>
              <w:instrText xml:space="preserve"> PAGEREF _Toc114555793 \h </w:instrText>
            </w:r>
            <w:r>
              <w:rPr>
                <w:noProof/>
                <w:webHidden/>
              </w:rPr>
            </w:r>
            <w:r>
              <w:rPr>
                <w:noProof/>
                <w:webHidden/>
              </w:rPr>
              <w:fldChar w:fldCharType="separate"/>
            </w:r>
            <w:r w:rsidR="0088024B">
              <w:rPr>
                <w:noProof/>
                <w:webHidden/>
              </w:rPr>
              <w:t>9</w:t>
            </w:r>
            <w:r>
              <w:rPr>
                <w:noProof/>
                <w:webHidden/>
              </w:rPr>
              <w:fldChar w:fldCharType="end"/>
            </w:r>
          </w:hyperlink>
        </w:p>
        <w:p w14:paraId="565B3E77" w14:textId="2A933652" w:rsidR="00724522" w:rsidRDefault="00724522">
          <w:pPr>
            <w:pStyle w:val="INNH2"/>
            <w:tabs>
              <w:tab w:val="right" w:leader="dot" w:pos="9060"/>
            </w:tabs>
            <w:rPr>
              <w:rFonts w:eastAsiaTheme="minorEastAsia"/>
              <w:noProof/>
              <w:lang w:val="nb-NO" w:eastAsia="nb-NO"/>
            </w:rPr>
          </w:pPr>
          <w:hyperlink w:anchor="_Toc114555794" w:history="1">
            <w:r w:rsidRPr="00B86EF5">
              <w:rPr>
                <w:rStyle w:val="Hyperkobling"/>
                <w:rFonts w:ascii="Calibri" w:hAnsi="Calibri" w:cs="Calibri"/>
                <w:noProof/>
                <w:lang w:val="nb-NO"/>
              </w:rPr>
              <w:t>Entreprenørens fremdriftsplan</w:t>
            </w:r>
            <w:r>
              <w:rPr>
                <w:noProof/>
                <w:webHidden/>
              </w:rPr>
              <w:tab/>
            </w:r>
            <w:r>
              <w:rPr>
                <w:noProof/>
                <w:webHidden/>
              </w:rPr>
              <w:fldChar w:fldCharType="begin"/>
            </w:r>
            <w:r>
              <w:rPr>
                <w:noProof/>
                <w:webHidden/>
              </w:rPr>
              <w:instrText xml:space="preserve"> PAGEREF _Toc114555794 \h </w:instrText>
            </w:r>
            <w:r>
              <w:rPr>
                <w:noProof/>
                <w:webHidden/>
              </w:rPr>
            </w:r>
            <w:r>
              <w:rPr>
                <w:noProof/>
                <w:webHidden/>
              </w:rPr>
              <w:fldChar w:fldCharType="separate"/>
            </w:r>
            <w:r w:rsidR="0088024B">
              <w:rPr>
                <w:noProof/>
                <w:webHidden/>
              </w:rPr>
              <w:t>9</w:t>
            </w:r>
            <w:r>
              <w:rPr>
                <w:noProof/>
                <w:webHidden/>
              </w:rPr>
              <w:fldChar w:fldCharType="end"/>
            </w:r>
          </w:hyperlink>
        </w:p>
        <w:p w14:paraId="05782F01" w14:textId="4EC68FB0" w:rsidR="00724522" w:rsidRDefault="00724522">
          <w:pPr>
            <w:pStyle w:val="INNH1"/>
            <w:tabs>
              <w:tab w:val="right" w:leader="dot" w:pos="9060"/>
            </w:tabs>
            <w:rPr>
              <w:rFonts w:eastAsiaTheme="minorEastAsia"/>
              <w:noProof/>
              <w:lang w:val="nb-NO" w:eastAsia="nb-NO"/>
            </w:rPr>
          </w:pPr>
          <w:hyperlink w:anchor="_Toc114555795" w:history="1">
            <w:r w:rsidRPr="00B86EF5">
              <w:rPr>
                <w:rStyle w:val="Hyperkobling"/>
                <w:rFonts w:ascii="Calibri" w:hAnsi="Calibri" w:cs="Calibri"/>
                <w:noProof/>
                <w:lang w:val="nb-NO"/>
              </w:rPr>
              <w:t>6. Spesifikke tiltak</w:t>
            </w:r>
            <w:r>
              <w:rPr>
                <w:noProof/>
                <w:webHidden/>
              </w:rPr>
              <w:tab/>
            </w:r>
            <w:r>
              <w:rPr>
                <w:noProof/>
                <w:webHidden/>
              </w:rPr>
              <w:fldChar w:fldCharType="begin"/>
            </w:r>
            <w:r>
              <w:rPr>
                <w:noProof/>
                <w:webHidden/>
              </w:rPr>
              <w:instrText xml:space="preserve"> PAGEREF _Toc114555795 \h </w:instrText>
            </w:r>
            <w:r>
              <w:rPr>
                <w:noProof/>
                <w:webHidden/>
              </w:rPr>
            </w:r>
            <w:r>
              <w:rPr>
                <w:noProof/>
                <w:webHidden/>
              </w:rPr>
              <w:fldChar w:fldCharType="separate"/>
            </w:r>
            <w:r w:rsidR="0088024B">
              <w:rPr>
                <w:noProof/>
                <w:webHidden/>
              </w:rPr>
              <w:t>10</w:t>
            </w:r>
            <w:r>
              <w:rPr>
                <w:noProof/>
                <w:webHidden/>
              </w:rPr>
              <w:fldChar w:fldCharType="end"/>
            </w:r>
          </w:hyperlink>
        </w:p>
        <w:p w14:paraId="6EAFEFAF" w14:textId="12D7139A" w:rsidR="00724522" w:rsidRDefault="00724522">
          <w:pPr>
            <w:pStyle w:val="INNH1"/>
            <w:tabs>
              <w:tab w:val="right" w:leader="dot" w:pos="9060"/>
            </w:tabs>
            <w:rPr>
              <w:rFonts w:eastAsiaTheme="minorEastAsia"/>
              <w:noProof/>
              <w:lang w:val="nb-NO" w:eastAsia="nb-NO"/>
            </w:rPr>
          </w:pPr>
          <w:hyperlink w:anchor="_Toc114555796" w:history="1">
            <w:r w:rsidRPr="00B86EF5">
              <w:rPr>
                <w:rStyle w:val="Hyperkobling"/>
                <w:rFonts w:ascii="Calibri" w:hAnsi="Calibri" w:cs="Calibri"/>
                <w:noProof/>
                <w:lang w:val="nb-NO"/>
              </w:rPr>
              <w:t>7.  Endring og oppdatering av SHA-plan (rutiner for avviksbehandling)</w:t>
            </w:r>
            <w:r>
              <w:rPr>
                <w:noProof/>
                <w:webHidden/>
              </w:rPr>
              <w:tab/>
            </w:r>
            <w:r>
              <w:rPr>
                <w:noProof/>
                <w:webHidden/>
              </w:rPr>
              <w:fldChar w:fldCharType="begin"/>
            </w:r>
            <w:r>
              <w:rPr>
                <w:noProof/>
                <w:webHidden/>
              </w:rPr>
              <w:instrText xml:space="preserve"> PAGEREF _Toc114555796 \h </w:instrText>
            </w:r>
            <w:r>
              <w:rPr>
                <w:noProof/>
                <w:webHidden/>
              </w:rPr>
            </w:r>
            <w:r>
              <w:rPr>
                <w:noProof/>
                <w:webHidden/>
              </w:rPr>
              <w:fldChar w:fldCharType="separate"/>
            </w:r>
            <w:r w:rsidR="0088024B">
              <w:rPr>
                <w:noProof/>
                <w:webHidden/>
              </w:rPr>
              <w:t>12</w:t>
            </w:r>
            <w:r>
              <w:rPr>
                <w:noProof/>
                <w:webHidden/>
              </w:rPr>
              <w:fldChar w:fldCharType="end"/>
            </w:r>
          </w:hyperlink>
        </w:p>
        <w:p w14:paraId="6E8B00DC" w14:textId="1651D3F4" w:rsidR="00724522" w:rsidRDefault="00724522">
          <w:pPr>
            <w:pStyle w:val="INNH2"/>
            <w:tabs>
              <w:tab w:val="right" w:leader="dot" w:pos="9060"/>
            </w:tabs>
            <w:rPr>
              <w:rFonts w:eastAsiaTheme="minorEastAsia"/>
              <w:noProof/>
              <w:lang w:val="nb-NO" w:eastAsia="nb-NO"/>
            </w:rPr>
          </w:pPr>
          <w:hyperlink w:anchor="_Toc114555797" w:history="1">
            <w:r w:rsidRPr="00B86EF5">
              <w:rPr>
                <w:rStyle w:val="Hyperkobling"/>
                <w:rFonts w:ascii="Calibri" w:hAnsi="Calibri" w:cs="Calibri"/>
                <w:noProof/>
                <w:lang w:val="nb-NO"/>
              </w:rPr>
              <w:t>Entreprenørens plikter</w:t>
            </w:r>
            <w:r>
              <w:rPr>
                <w:noProof/>
                <w:webHidden/>
              </w:rPr>
              <w:tab/>
            </w:r>
            <w:r>
              <w:rPr>
                <w:noProof/>
                <w:webHidden/>
              </w:rPr>
              <w:fldChar w:fldCharType="begin"/>
            </w:r>
            <w:r>
              <w:rPr>
                <w:noProof/>
                <w:webHidden/>
              </w:rPr>
              <w:instrText xml:space="preserve"> PAGEREF _Toc114555797 \h </w:instrText>
            </w:r>
            <w:r>
              <w:rPr>
                <w:noProof/>
                <w:webHidden/>
              </w:rPr>
            </w:r>
            <w:r>
              <w:rPr>
                <w:noProof/>
                <w:webHidden/>
              </w:rPr>
              <w:fldChar w:fldCharType="separate"/>
            </w:r>
            <w:r w:rsidR="0088024B">
              <w:rPr>
                <w:noProof/>
                <w:webHidden/>
              </w:rPr>
              <w:t>12</w:t>
            </w:r>
            <w:r>
              <w:rPr>
                <w:noProof/>
                <w:webHidden/>
              </w:rPr>
              <w:fldChar w:fldCharType="end"/>
            </w:r>
          </w:hyperlink>
        </w:p>
        <w:p w14:paraId="65ACF487" w14:textId="4AAB2531" w:rsidR="00724522" w:rsidRDefault="00724522">
          <w:pPr>
            <w:pStyle w:val="INNH2"/>
            <w:tabs>
              <w:tab w:val="right" w:leader="dot" w:pos="9060"/>
            </w:tabs>
            <w:rPr>
              <w:rFonts w:eastAsiaTheme="minorEastAsia"/>
              <w:noProof/>
              <w:lang w:val="nb-NO" w:eastAsia="nb-NO"/>
            </w:rPr>
          </w:pPr>
          <w:hyperlink w:anchor="_Toc114555798" w:history="1">
            <w:r w:rsidRPr="00B86EF5">
              <w:rPr>
                <w:rStyle w:val="Hyperkobling"/>
                <w:rFonts w:ascii="Calibri" w:hAnsi="Calibri" w:cs="Calibri"/>
                <w:noProof/>
                <w:lang w:val="nb-NO"/>
              </w:rPr>
              <w:t>Byggherres plikter</w:t>
            </w:r>
            <w:r>
              <w:rPr>
                <w:noProof/>
                <w:webHidden/>
              </w:rPr>
              <w:tab/>
            </w:r>
            <w:r>
              <w:rPr>
                <w:noProof/>
                <w:webHidden/>
              </w:rPr>
              <w:fldChar w:fldCharType="begin"/>
            </w:r>
            <w:r>
              <w:rPr>
                <w:noProof/>
                <w:webHidden/>
              </w:rPr>
              <w:instrText xml:space="preserve"> PAGEREF _Toc114555798 \h </w:instrText>
            </w:r>
            <w:r>
              <w:rPr>
                <w:noProof/>
                <w:webHidden/>
              </w:rPr>
            </w:r>
            <w:r>
              <w:rPr>
                <w:noProof/>
                <w:webHidden/>
              </w:rPr>
              <w:fldChar w:fldCharType="separate"/>
            </w:r>
            <w:r w:rsidR="0088024B">
              <w:rPr>
                <w:noProof/>
                <w:webHidden/>
              </w:rPr>
              <w:t>12</w:t>
            </w:r>
            <w:r>
              <w:rPr>
                <w:noProof/>
                <w:webHidden/>
              </w:rPr>
              <w:fldChar w:fldCharType="end"/>
            </w:r>
          </w:hyperlink>
        </w:p>
        <w:p w14:paraId="5C0D66D2" w14:textId="372DBB95" w:rsidR="00D01CF3" w:rsidRPr="004272BE" w:rsidRDefault="00D01CF3">
          <w:pPr>
            <w:rPr>
              <w:rFonts w:ascii="Calibri" w:hAnsi="Calibri" w:cs="Calibri"/>
            </w:rPr>
          </w:pPr>
          <w:r w:rsidRPr="004272BE">
            <w:rPr>
              <w:rFonts w:ascii="Calibri" w:hAnsi="Calibri" w:cs="Calibri"/>
              <w:b/>
              <w:bCs/>
            </w:rPr>
            <w:fldChar w:fldCharType="end"/>
          </w:r>
        </w:p>
      </w:sdtContent>
    </w:sdt>
    <w:p w14:paraId="1643A70C" w14:textId="77777777" w:rsidR="00D01CF3" w:rsidRPr="004272BE" w:rsidRDefault="00D01CF3" w:rsidP="00D01CF3">
      <w:pPr>
        <w:widowControl/>
        <w:spacing w:after="200"/>
        <w:rPr>
          <w:rFonts w:ascii="Calibri" w:hAnsi="Calibri" w:cs="Calibri"/>
          <w:lang w:val="nb-NO"/>
        </w:rPr>
      </w:pPr>
    </w:p>
    <w:p w14:paraId="1D637D87" w14:textId="77777777" w:rsidR="00D01CF3" w:rsidRPr="004272BE" w:rsidRDefault="00D01CF3" w:rsidP="00D01CF3">
      <w:pPr>
        <w:widowControl/>
        <w:spacing w:after="200"/>
        <w:rPr>
          <w:rFonts w:ascii="Calibri" w:hAnsi="Calibri" w:cs="Calibri"/>
          <w:lang w:val="nb-NO"/>
        </w:rPr>
      </w:pPr>
    </w:p>
    <w:p w14:paraId="25525E27" w14:textId="77777777" w:rsidR="00D01CF3" w:rsidRPr="004272BE" w:rsidRDefault="00D01CF3" w:rsidP="00D01CF3">
      <w:pPr>
        <w:widowControl/>
        <w:spacing w:after="200"/>
        <w:rPr>
          <w:rFonts w:ascii="Calibri" w:hAnsi="Calibri" w:cs="Calibri"/>
          <w:lang w:val="nb-NO"/>
        </w:rPr>
      </w:pPr>
    </w:p>
    <w:p w14:paraId="0A51A4FE" w14:textId="77777777" w:rsidR="00D01CF3" w:rsidRPr="004272BE" w:rsidRDefault="00D01CF3">
      <w:pPr>
        <w:widowControl/>
        <w:spacing w:after="200"/>
        <w:rPr>
          <w:rFonts w:ascii="Calibri" w:hAnsi="Calibri" w:cs="Calibri"/>
          <w:lang w:val="nb-NO"/>
        </w:rPr>
      </w:pPr>
      <w:r w:rsidRPr="004272BE">
        <w:rPr>
          <w:rFonts w:ascii="Calibri" w:hAnsi="Calibri" w:cs="Calibri"/>
          <w:lang w:val="nb-NO"/>
        </w:rPr>
        <w:br w:type="page"/>
      </w:r>
    </w:p>
    <w:p w14:paraId="7324D384" w14:textId="0948421D" w:rsidR="00B91798" w:rsidRPr="005E3B5B" w:rsidRDefault="00DC6DA6" w:rsidP="004272BE">
      <w:pPr>
        <w:pStyle w:val="Overskrift1"/>
        <w:numPr>
          <w:ilvl w:val="0"/>
          <w:numId w:val="8"/>
        </w:numPr>
        <w:rPr>
          <w:rFonts w:ascii="Calibri" w:hAnsi="Calibri" w:cs="Calibri"/>
          <w:lang w:val="nb-NO"/>
        </w:rPr>
      </w:pPr>
      <w:bookmarkStart w:id="5" w:name="_Toc29383182"/>
      <w:bookmarkStart w:id="6" w:name="_Toc114555778"/>
      <w:bookmarkEnd w:id="4"/>
      <w:r w:rsidRPr="005E3B5B">
        <w:rPr>
          <w:rFonts w:ascii="Calibri" w:hAnsi="Calibri" w:cs="Calibri"/>
          <w:lang w:val="nb-NO"/>
        </w:rPr>
        <w:t>L</w:t>
      </w:r>
      <w:r w:rsidR="00F1611A" w:rsidRPr="005E3B5B">
        <w:rPr>
          <w:rFonts w:ascii="Calibri" w:hAnsi="Calibri" w:cs="Calibri"/>
          <w:lang w:val="nb-NO"/>
        </w:rPr>
        <w:t>agring</w:t>
      </w:r>
      <w:r w:rsidRPr="005E3B5B">
        <w:rPr>
          <w:rFonts w:ascii="Calibri" w:hAnsi="Calibri" w:cs="Calibri"/>
          <w:lang w:val="nb-NO"/>
        </w:rPr>
        <w:t xml:space="preserve">, distribusjon </w:t>
      </w:r>
      <w:r w:rsidR="00F1611A" w:rsidRPr="005E3B5B">
        <w:rPr>
          <w:rFonts w:ascii="Calibri" w:hAnsi="Calibri" w:cs="Calibri"/>
          <w:lang w:val="nb-NO"/>
        </w:rPr>
        <w:t xml:space="preserve">og </w:t>
      </w:r>
      <w:r w:rsidRPr="005E3B5B">
        <w:rPr>
          <w:rFonts w:ascii="Calibri" w:hAnsi="Calibri" w:cs="Calibri"/>
          <w:lang w:val="nb-NO"/>
        </w:rPr>
        <w:t xml:space="preserve">revidering </w:t>
      </w:r>
      <w:r w:rsidR="00F1611A" w:rsidRPr="005E3B5B">
        <w:rPr>
          <w:rFonts w:ascii="Calibri" w:hAnsi="Calibri" w:cs="Calibri"/>
          <w:lang w:val="nb-NO"/>
        </w:rPr>
        <w:t>av SHA-plan</w:t>
      </w:r>
      <w:bookmarkEnd w:id="5"/>
      <w:bookmarkEnd w:id="6"/>
    </w:p>
    <w:p w14:paraId="4306F2D4" w14:textId="77777777" w:rsidR="00D01CF3" w:rsidRPr="004272BE" w:rsidRDefault="00D01CF3" w:rsidP="00D01CF3">
      <w:pPr>
        <w:rPr>
          <w:rFonts w:ascii="Calibri" w:hAnsi="Calibri" w:cs="Calibri"/>
          <w:lang w:val="nb-NO"/>
        </w:rPr>
      </w:pPr>
    </w:p>
    <w:p w14:paraId="359398CA" w14:textId="7A59538C" w:rsidR="00DC6DA6" w:rsidRPr="00DC6DA6" w:rsidRDefault="00DC6DA6" w:rsidP="00B91798">
      <w:pPr>
        <w:rPr>
          <w:rFonts w:ascii="Calibri" w:hAnsi="Calibri" w:cs="Calibri"/>
          <w:u w:val="single"/>
          <w:lang w:val="nb-NO"/>
        </w:rPr>
      </w:pPr>
      <w:r w:rsidRPr="00DC6DA6">
        <w:rPr>
          <w:rFonts w:ascii="Calibri" w:hAnsi="Calibri" w:cs="Calibri"/>
          <w:u w:val="single"/>
          <w:lang w:val="nb-NO"/>
        </w:rPr>
        <w:t>Lagring:</w:t>
      </w:r>
    </w:p>
    <w:p w14:paraId="66D35CB9" w14:textId="45037988" w:rsidR="00B91798" w:rsidRPr="004272BE" w:rsidRDefault="00B91798" w:rsidP="00B91798">
      <w:pPr>
        <w:rPr>
          <w:rFonts w:ascii="Calibri" w:hAnsi="Calibri" w:cs="Calibri"/>
          <w:lang w:val="nb-NO"/>
        </w:rPr>
      </w:pPr>
      <w:r w:rsidRPr="004272BE">
        <w:rPr>
          <w:rFonts w:ascii="Calibri" w:hAnsi="Calibri" w:cs="Calibri"/>
          <w:lang w:val="nb-NO"/>
        </w:rPr>
        <w:t>Første versjon av SHA-pla</w:t>
      </w:r>
      <w:r w:rsidR="008345D1" w:rsidRPr="004272BE">
        <w:rPr>
          <w:rFonts w:ascii="Calibri" w:hAnsi="Calibri" w:cs="Calibri"/>
          <w:lang w:val="nb-NO"/>
        </w:rPr>
        <w:t xml:space="preserve">n lagres </w:t>
      </w:r>
      <w:r w:rsidR="004409D7" w:rsidRPr="004272BE">
        <w:rPr>
          <w:rFonts w:ascii="Calibri" w:hAnsi="Calibri" w:cs="Calibri"/>
          <w:lang w:val="nb-NO"/>
        </w:rPr>
        <w:t>i</w:t>
      </w:r>
      <w:r w:rsidR="008345D1" w:rsidRPr="004272BE">
        <w:rPr>
          <w:rFonts w:ascii="Calibri" w:hAnsi="Calibri" w:cs="Calibri"/>
          <w:lang w:val="nb-NO"/>
        </w:rPr>
        <w:t xml:space="preserve"> prosjek</w:t>
      </w:r>
      <w:r w:rsidR="004409D7" w:rsidRPr="004272BE">
        <w:rPr>
          <w:rFonts w:ascii="Calibri" w:hAnsi="Calibri" w:cs="Calibri"/>
          <w:lang w:val="nb-NO"/>
        </w:rPr>
        <w:t xml:space="preserve">tets dokumenthåndteringssystem, og i </w:t>
      </w:r>
      <w:r w:rsidR="002C1F54">
        <w:rPr>
          <w:rFonts w:ascii="Calibri" w:hAnsi="Calibri" w:cs="Calibri"/>
          <w:lang w:val="nb-NO"/>
        </w:rPr>
        <w:t>Østfold</w:t>
      </w:r>
      <w:r w:rsidR="004409D7" w:rsidRPr="004272BE">
        <w:rPr>
          <w:rFonts w:ascii="Calibri" w:hAnsi="Calibri" w:cs="Calibri"/>
          <w:lang w:val="nb-NO"/>
        </w:rPr>
        <w:t xml:space="preserve"> fylkeskommunes arkivsystem</w:t>
      </w:r>
      <w:r w:rsidR="004272BE">
        <w:rPr>
          <w:rFonts w:ascii="Calibri" w:hAnsi="Calibri" w:cs="Calibri"/>
          <w:lang w:val="nb-NO"/>
        </w:rPr>
        <w:t xml:space="preserve"> (Elements)</w:t>
      </w:r>
      <w:r w:rsidRPr="004272BE">
        <w:rPr>
          <w:rFonts w:ascii="Calibri" w:hAnsi="Calibri" w:cs="Calibri"/>
          <w:lang w:val="nb-NO"/>
        </w:rPr>
        <w:t xml:space="preserve">. Påfølgende versjoner nummereres og lagres elektronisk </w:t>
      </w:r>
      <w:r w:rsidR="004409D7" w:rsidRPr="004272BE">
        <w:rPr>
          <w:rFonts w:ascii="Calibri" w:hAnsi="Calibri" w:cs="Calibri"/>
          <w:lang w:val="nb-NO"/>
        </w:rPr>
        <w:t xml:space="preserve">i </w:t>
      </w:r>
      <w:r w:rsidRPr="004272BE">
        <w:rPr>
          <w:rFonts w:ascii="Calibri" w:hAnsi="Calibri" w:cs="Calibri"/>
          <w:lang w:val="nb-NO"/>
        </w:rPr>
        <w:t xml:space="preserve">prosjektets dokumenthåndteringssystem. </w:t>
      </w:r>
    </w:p>
    <w:p w14:paraId="55990317" w14:textId="77777777" w:rsidR="00B91798" w:rsidRPr="004272BE" w:rsidRDefault="00B91798" w:rsidP="00B91798">
      <w:pPr>
        <w:rPr>
          <w:rFonts w:ascii="Calibri" w:hAnsi="Calibri" w:cs="Calibri"/>
          <w:lang w:val="nb-NO"/>
        </w:rPr>
      </w:pPr>
    </w:p>
    <w:p w14:paraId="6A187A0C" w14:textId="77777777" w:rsidR="00B91798" w:rsidRPr="004272BE" w:rsidRDefault="00B91798" w:rsidP="00B91798">
      <w:pPr>
        <w:rPr>
          <w:rFonts w:ascii="Calibri" w:hAnsi="Calibri" w:cs="Calibri"/>
          <w:lang w:val="nb-NO"/>
        </w:rPr>
      </w:pPr>
      <w:r w:rsidRPr="004272BE">
        <w:rPr>
          <w:rFonts w:ascii="Calibri" w:hAnsi="Calibri" w:cs="Calibri"/>
          <w:lang w:val="nb-NO"/>
        </w:rPr>
        <w:t xml:space="preserve">Byggherren har ansvar for ajourføring, komplettering og distribusjon av SHA-plan. Alle involverte parter har plikt til å melde fra om forhold som ikke er i overensstemmelse med planen, eller som bør behandles og innlemmes i planen. </w:t>
      </w:r>
    </w:p>
    <w:p w14:paraId="480EFF64" w14:textId="77777777" w:rsidR="00B91798" w:rsidRPr="004272BE" w:rsidRDefault="00B91798" w:rsidP="00B91798">
      <w:pPr>
        <w:rPr>
          <w:rFonts w:ascii="Calibri" w:hAnsi="Calibri" w:cs="Calibri"/>
          <w:lang w:val="nb-NO"/>
        </w:rPr>
      </w:pPr>
    </w:p>
    <w:p w14:paraId="7324CBFC" w14:textId="0634133F" w:rsidR="00DC6DA6" w:rsidRPr="00DC6DA6" w:rsidRDefault="00DC6DA6" w:rsidP="00B91798">
      <w:pPr>
        <w:rPr>
          <w:rFonts w:ascii="Calibri" w:hAnsi="Calibri" w:cs="Calibri"/>
          <w:u w:val="single"/>
        </w:rPr>
      </w:pPr>
      <w:r w:rsidRPr="00DC6DA6">
        <w:rPr>
          <w:rFonts w:ascii="Calibri" w:hAnsi="Calibri" w:cs="Calibri"/>
          <w:u w:val="single"/>
        </w:rPr>
        <w:t>Distribusjonsliste</w:t>
      </w:r>
      <w:r>
        <w:rPr>
          <w:rFonts w:ascii="Calibri" w:hAnsi="Calibri" w:cs="Calibri"/>
          <w:u w:val="single"/>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843"/>
        <w:gridCol w:w="2268"/>
        <w:gridCol w:w="2126"/>
      </w:tblGrid>
      <w:tr w:rsidR="00DC6DA6" w:rsidRPr="004272BE" w14:paraId="296ABDD7" w14:textId="77777777" w:rsidTr="002F73D3">
        <w:tc>
          <w:tcPr>
            <w:tcW w:w="3114" w:type="dxa"/>
            <w:shd w:val="clear" w:color="auto" w:fill="D9D9D9" w:themeFill="background1" w:themeFillShade="D9"/>
          </w:tcPr>
          <w:p w14:paraId="3C7BA9CB" w14:textId="64178687" w:rsidR="00DC6DA6" w:rsidRPr="004272BE" w:rsidRDefault="00DC6DA6" w:rsidP="00DC6DA6">
            <w:pPr>
              <w:spacing w:before="120" w:after="120"/>
              <w:rPr>
                <w:rFonts w:ascii="Calibri" w:hAnsi="Calibri" w:cs="Calibri"/>
                <w:b/>
                <w:bCs/>
              </w:rPr>
            </w:pPr>
            <w:r w:rsidRPr="004272BE">
              <w:rPr>
                <w:rFonts w:ascii="Calibri" w:hAnsi="Calibri" w:cs="Calibri"/>
                <w:b/>
                <w:bCs/>
              </w:rPr>
              <w:t>Funksjon</w:t>
            </w:r>
          </w:p>
        </w:tc>
        <w:tc>
          <w:tcPr>
            <w:tcW w:w="1843" w:type="dxa"/>
            <w:shd w:val="clear" w:color="auto" w:fill="D9D9D9" w:themeFill="background1" w:themeFillShade="D9"/>
          </w:tcPr>
          <w:p w14:paraId="6F2DA9AF" w14:textId="7590CC3F" w:rsidR="00DC6DA6" w:rsidRPr="004272BE" w:rsidRDefault="00DC6DA6" w:rsidP="00DC6DA6">
            <w:pPr>
              <w:spacing w:before="120" w:after="120"/>
              <w:rPr>
                <w:rFonts w:ascii="Calibri" w:hAnsi="Calibri" w:cs="Calibri"/>
                <w:b/>
                <w:bCs/>
              </w:rPr>
            </w:pPr>
            <w:r w:rsidRPr="004272BE">
              <w:rPr>
                <w:rFonts w:ascii="Calibri" w:hAnsi="Calibri" w:cs="Calibri"/>
                <w:b/>
                <w:bCs/>
              </w:rPr>
              <w:t>Kontaktperson</w:t>
            </w:r>
          </w:p>
        </w:tc>
        <w:tc>
          <w:tcPr>
            <w:tcW w:w="2268" w:type="dxa"/>
            <w:shd w:val="clear" w:color="auto" w:fill="D9D9D9" w:themeFill="background1" w:themeFillShade="D9"/>
          </w:tcPr>
          <w:p w14:paraId="45D38FB7" w14:textId="4EF8799B" w:rsidR="00DC6DA6" w:rsidRPr="004272BE" w:rsidRDefault="00DC6DA6" w:rsidP="00DC6DA6">
            <w:pPr>
              <w:spacing w:before="120" w:after="120"/>
              <w:rPr>
                <w:rFonts w:ascii="Calibri" w:hAnsi="Calibri" w:cs="Calibri"/>
                <w:b/>
                <w:bCs/>
              </w:rPr>
            </w:pPr>
            <w:r w:rsidRPr="004272BE">
              <w:rPr>
                <w:rFonts w:ascii="Calibri" w:hAnsi="Calibri" w:cs="Calibri"/>
                <w:b/>
                <w:bCs/>
              </w:rPr>
              <w:t>Virksomhet</w:t>
            </w:r>
          </w:p>
        </w:tc>
        <w:tc>
          <w:tcPr>
            <w:tcW w:w="2126" w:type="dxa"/>
            <w:shd w:val="clear" w:color="auto" w:fill="D9D9D9" w:themeFill="background1" w:themeFillShade="D9"/>
          </w:tcPr>
          <w:p w14:paraId="603D441C" w14:textId="2D5E1EBA" w:rsidR="00DC6DA6" w:rsidRPr="004272BE" w:rsidRDefault="00DC6DA6" w:rsidP="00DC6DA6">
            <w:pPr>
              <w:spacing w:before="120" w:after="120"/>
              <w:rPr>
                <w:rFonts w:ascii="Calibri" w:hAnsi="Calibri" w:cs="Calibri"/>
                <w:b/>
                <w:bCs/>
              </w:rPr>
            </w:pPr>
            <w:r w:rsidRPr="004272BE">
              <w:rPr>
                <w:rFonts w:ascii="Calibri" w:hAnsi="Calibri" w:cs="Calibri"/>
                <w:b/>
                <w:bCs/>
              </w:rPr>
              <w:t>E-post</w:t>
            </w:r>
          </w:p>
        </w:tc>
      </w:tr>
      <w:tr w:rsidR="00DC6DA6" w:rsidRPr="004272BE" w14:paraId="4696091D" w14:textId="77777777" w:rsidTr="002F73D3">
        <w:tc>
          <w:tcPr>
            <w:tcW w:w="3114" w:type="dxa"/>
          </w:tcPr>
          <w:p w14:paraId="047C72D8" w14:textId="77777777" w:rsidR="00DC6DA6" w:rsidRPr="004272BE" w:rsidRDefault="00DC6DA6" w:rsidP="00DC6DA6">
            <w:pPr>
              <w:rPr>
                <w:rFonts w:ascii="Calibri" w:hAnsi="Calibri" w:cs="Calibri"/>
              </w:rPr>
            </w:pPr>
            <w:r w:rsidRPr="004272BE">
              <w:rPr>
                <w:rFonts w:ascii="Calibri" w:hAnsi="Calibri" w:cs="Calibri"/>
              </w:rPr>
              <w:t>Byggeleder</w:t>
            </w:r>
          </w:p>
        </w:tc>
        <w:tc>
          <w:tcPr>
            <w:tcW w:w="1843" w:type="dxa"/>
          </w:tcPr>
          <w:p w14:paraId="354E70C8" w14:textId="40889B50" w:rsidR="00DC6DA6" w:rsidRPr="004272BE" w:rsidRDefault="003C3644" w:rsidP="00DC6DA6">
            <w:pPr>
              <w:rPr>
                <w:rFonts w:ascii="Calibri" w:hAnsi="Calibri" w:cs="Calibri"/>
              </w:rPr>
            </w:pPr>
            <w:r>
              <w:rPr>
                <w:rFonts w:ascii="Calibri" w:hAnsi="Calibri" w:cs="Calibri"/>
              </w:rPr>
              <w:t>Daniel Ballovara</w:t>
            </w:r>
          </w:p>
        </w:tc>
        <w:tc>
          <w:tcPr>
            <w:tcW w:w="2268" w:type="dxa"/>
          </w:tcPr>
          <w:p w14:paraId="1D4977DC" w14:textId="14BD3092" w:rsidR="00DC6DA6" w:rsidRPr="004272BE" w:rsidRDefault="003C3644" w:rsidP="00DC6DA6">
            <w:pPr>
              <w:rPr>
                <w:rFonts w:ascii="Calibri" w:hAnsi="Calibri" w:cs="Calibri"/>
              </w:rPr>
            </w:pPr>
            <w:r>
              <w:rPr>
                <w:rFonts w:ascii="Calibri" w:hAnsi="Calibri" w:cs="Calibri"/>
              </w:rPr>
              <w:t>Østfold FK</w:t>
            </w:r>
          </w:p>
        </w:tc>
        <w:tc>
          <w:tcPr>
            <w:tcW w:w="2126" w:type="dxa"/>
          </w:tcPr>
          <w:p w14:paraId="2687E62D" w14:textId="6D451B8C" w:rsidR="00DC6DA6" w:rsidRPr="004272BE" w:rsidRDefault="003C3644" w:rsidP="00DC6DA6">
            <w:pPr>
              <w:rPr>
                <w:rFonts w:ascii="Calibri" w:hAnsi="Calibri" w:cs="Calibri"/>
              </w:rPr>
            </w:pPr>
            <w:hyperlink r:id="rId15" w:tooltip="mailto:danieba@ofk.no" w:history="1">
              <w:r w:rsidRPr="003C3644">
                <w:rPr>
                  <w:rStyle w:val="Hyperkobling"/>
                  <w:rFonts w:ascii="Calibri" w:hAnsi="Calibri" w:cs="Calibri"/>
                </w:rPr>
                <w:t>danieba@ofk.no</w:t>
              </w:r>
            </w:hyperlink>
          </w:p>
        </w:tc>
      </w:tr>
      <w:tr w:rsidR="00DC6DA6" w:rsidRPr="004272BE" w14:paraId="640B27BE" w14:textId="77777777" w:rsidTr="002F73D3">
        <w:tc>
          <w:tcPr>
            <w:tcW w:w="3114" w:type="dxa"/>
          </w:tcPr>
          <w:p w14:paraId="04E8834B" w14:textId="77777777" w:rsidR="00DC6DA6" w:rsidRPr="004272BE" w:rsidRDefault="00DC6DA6" w:rsidP="00DC6DA6">
            <w:pPr>
              <w:rPr>
                <w:rFonts w:ascii="Calibri" w:hAnsi="Calibri" w:cs="Calibri"/>
              </w:rPr>
            </w:pPr>
            <w:r w:rsidRPr="004272BE">
              <w:rPr>
                <w:rFonts w:ascii="Calibri" w:hAnsi="Calibri" w:cs="Calibri"/>
              </w:rPr>
              <w:t>Prosjektleder</w:t>
            </w:r>
          </w:p>
        </w:tc>
        <w:tc>
          <w:tcPr>
            <w:tcW w:w="1843" w:type="dxa"/>
          </w:tcPr>
          <w:p w14:paraId="67017AFB" w14:textId="4CE9BF91" w:rsidR="00DC6DA6" w:rsidRPr="004272BE" w:rsidRDefault="003C3644" w:rsidP="00DC6DA6">
            <w:pPr>
              <w:rPr>
                <w:rFonts w:ascii="Calibri" w:hAnsi="Calibri" w:cs="Calibri"/>
              </w:rPr>
            </w:pPr>
            <w:r>
              <w:rPr>
                <w:rFonts w:ascii="Calibri" w:hAnsi="Calibri" w:cs="Calibri"/>
              </w:rPr>
              <w:t>Tore Veum</w:t>
            </w:r>
          </w:p>
        </w:tc>
        <w:tc>
          <w:tcPr>
            <w:tcW w:w="2268" w:type="dxa"/>
          </w:tcPr>
          <w:p w14:paraId="3ED7EBDD" w14:textId="550C4418" w:rsidR="00DC6DA6" w:rsidRPr="004272BE" w:rsidRDefault="003C3644" w:rsidP="00DC6DA6">
            <w:pPr>
              <w:rPr>
                <w:rFonts w:ascii="Calibri" w:hAnsi="Calibri" w:cs="Calibri"/>
              </w:rPr>
            </w:pPr>
            <w:r>
              <w:rPr>
                <w:rFonts w:ascii="Calibri" w:hAnsi="Calibri" w:cs="Calibri"/>
              </w:rPr>
              <w:t>Østfold FK</w:t>
            </w:r>
          </w:p>
        </w:tc>
        <w:tc>
          <w:tcPr>
            <w:tcW w:w="2126" w:type="dxa"/>
          </w:tcPr>
          <w:p w14:paraId="7C8060B6" w14:textId="73C7EE22" w:rsidR="00DC6DA6" w:rsidRPr="003C3644" w:rsidRDefault="003C3644" w:rsidP="00DC6DA6">
            <w:pPr>
              <w:rPr>
                <w:rFonts w:ascii="Calibri" w:hAnsi="Calibri" w:cs="Calibri"/>
                <w:lang w:val="nb-NO"/>
              </w:rPr>
            </w:pPr>
            <w:hyperlink r:id="rId16" w:history="1">
              <w:r w:rsidRPr="003C3644">
                <w:rPr>
                  <w:rStyle w:val="Hyperkobling"/>
                  <w:rFonts w:ascii="Calibri" w:hAnsi="Calibri" w:cs="Calibri"/>
                  <w:lang w:val="nb-NO"/>
                </w:rPr>
                <w:t>jensve@ofk.no</w:t>
              </w:r>
            </w:hyperlink>
            <w:r>
              <w:rPr>
                <w:rFonts w:ascii="Calibri" w:hAnsi="Calibri" w:cs="Calibri"/>
                <w:lang w:val="nb-NO"/>
              </w:rPr>
              <w:t xml:space="preserve"> </w:t>
            </w:r>
          </w:p>
        </w:tc>
      </w:tr>
      <w:tr w:rsidR="002F73D3" w:rsidRPr="004272BE" w14:paraId="766A2CBF" w14:textId="77777777" w:rsidTr="002F73D3">
        <w:tc>
          <w:tcPr>
            <w:tcW w:w="3114" w:type="dxa"/>
          </w:tcPr>
          <w:p w14:paraId="1B008728" w14:textId="77777777" w:rsidR="002F73D3" w:rsidRPr="004272BE" w:rsidRDefault="002F73D3" w:rsidP="002F73D3">
            <w:pPr>
              <w:rPr>
                <w:rFonts w:ascii="Calibri" w:hAnsi="Calibri" w:cs="Calibri"/>
              </w:rPr>
            </w:pPr>
            <w:r w:rsidRPr="004272BE">
              <w:rPr>
                <w:rFonts w:ascii="Calibri" w:hAnsi="Calibri" w:cs="Calibri"/>
              </w:rPr>
              <w:t>Koordinator prosjektering (KP)</w:t>
            </w:r>
          </w:p>
        </w:tc>
        <w:tc>
          <w:tcPr>
            <w:tcW w:w="1843" w:type="dxa"/>
          </w:tcPr>
          <w:p w14:paraId="7E4DC8EB" w14:textId="063AD239" w:rsidR="002F73D3" w:rsidRPr="004272BE" w:rsidRDefault="002F73D3" w:rsidP="002F73D3">
            <w:pPr>
              <w:rPr>
                <w:rFonts w:ascii="Calibri" w:hAnsi="Calibri" w:cs="Calibri"/>
              </w:rPr>
            </w:pPr>
            <w:r>
              <w:rPr>
                <w:rFonts w:ascii="Calibri" w:hAnsi="Calibri" w:cs="Calibri"/>
              </w:rPr>
              <w:t>Daniel Ballovara</w:t>
            </w:r>
          </w:p>
        </w:tc>
        <w:tc>
          <w:tcPr>
            <w:tcW w:w="2268" w:type="dxa"/>
          </w:tcPr>
          <w:p w14:paraId="0921D2D7" w14:textId="5EDE802F" w:rsidR="002F73D3" w:rsidRPr="004272BE" w:rsidRDefault="002F73D3" w:rsidP="002F73D3">
            <w:pPr>
              <w:rPr>
                <w:rFonts w:ascii="Calibri" w:hAnsi="Calibri" w:cs="Calibri"/>
              </w:rPr>
            </w:pPr>
            <w:r>
              <w:rPr>
                <w:rFonts w:ascii="Calibri" w:hAnsi="Calibri" w:cs="Calibri"/>
              </w:rPr>
              <w:t>Østfold FK</w:t>
            </w:r>
          </w:p>
        </w:tc>
        <w:tc>
          <w:tcPr>
            <w:tcW w:w="2126" w:type="dxa"/>
          </w:tcPr>
          <w:p w14:paraId="71A23222" w14:textId="18E86A16" w:rsidR="002F73D3" w:rsidRPr="004272BE" w:rsidRDefault="002F73D3" w:rsidP="002F73D3">
            <w:pPr>
              <w:rPr>
                <w:rFonts w:ascii="Calibri" w:hAnsi="Calibri" w:cs="Calibri"/>
              </w:rPr>
            </w:pPr>
            <w:hyperlink r:id="rId17" w:tooltip="mailto:danieba@ofk.no" w:history="1">
              <w:r w:rsidRPr="003C3644">
                <w:rPr>
                  <w:rStyle w:val="Hyperkobling"/>
                  <w:rFonts w:ascii="Calibri" w:hAnsi="Calibri" w:cs="Calibri"/>
                </w:rPr>
                <w:t>danieba@ofk.no</w:t>
              </w:r>
            </w:hyperlink>
          </w:p>
        </w:tc>
      </w:tr>
      <w:tr w:rsidR="002F73D3" w:rsidRPr="004272BE" w14:paraId="082E1CF9" w14:textId="77777777" w:rsidTr="002F73D3">
        <w:tc>
          <w:tcPr>
            <w:tcW w:w="3114" w:type="dxa"/>
          </w:tcPr>
          <w:p w14:paraId="624398E4" w14:textId="77777777" w:rsidR="002F73D3" w:rsidRPr="004272BE" w:rsidRDefault="002F73D3" w:rsidP="002F73D3">
            <w:pPr>
              <w:rPr>
                <w:rFonts w:ascii="Calibri" w:hAnsi="Calibri" w:cs="Calibri"/>
              </w:rPr>
            </w:pPr>
            <w:r w:rsidRPr="004272BE">
              <w:rPr>
                <w:rFonts w:ascii="Calibri" w:hAnsi="Calibri" w:cs="Calibri"/>
              </w:rPr>
              <w:t>Koordinator utførelse (KU)</w:t>
            </w:r>
          </w:p>
        </w:tc>
        <w:tc>
          <w:tcPr>
            <w:tcW w:w="1843" w:type="dxa"/>
          </w:tcPr>
          <w:p w14:paraId="564D4642" w14:textId="199F88EF" w:rsidR="002F73D3" w:rsidRPr="004272BE" w:rsidRDefault="002F73D3" w:rsidP="002F73D3">
            <w:pPr>
              <w:rPr>
                <w:rFonts w:ascii="Calibri" w:hAnsi="Calibri" w:cs="Calibri"/>
              </w:rPr>
            </w:pPr>
            <w:r>
              <w:rPr>
                <w:rFonts w:ascii="Calibri" w:hAnsi="Calibri" w:cs="Calibri"/>
              </w:rPr>
              <w:t>Daniel Ballovara</w:t>
            </w:r>
          </w:p>
        </w:tc>
        <w:tc>
          <w:tcPr>
            <w:tcW w:w="2268" w:type="dxa"/>
          </w:tcPr>
          <w:p w14:paraId="6D8D2D3D" w14:textId="1D51879C" w:rsidR="002F73D3" w:rsidRPr="004272BE" w:rsidRDefault="002F73D3" w:rsidP="002F73D3">
            <w:pPr>
              <w:rPr>
                <w:rFonts w:ascii="Calibri" w:hAnsi="Calibri" w:cs="Calibri"/>
              </w:rPr>
            </w:pPr>
            <w:r>
              <w:rPr>
                <w:rFonts w:ascii="Calibri" w:hAnsi="Calibri" w:cs="Calibri"/>
              </w:rPr>
              <w:t>Østfold FK</w:t>
            </w:r>
          </w:p>
        </w:tc>
        <w:tc>
          <w:tcPr>
            <w:tcW w:w="2126" w:type="dxa"/>
          </w:tcPr>
          <w:p w14:paraId="5C0D6024" w14:textId="5BCC3420" w:rsidR="002F73D3" w:rsidRPr="004272BE" w:rsidRDefault="002F73D3" w:rsidP="002F73D3">
            <w:pPr>
              <w:rPr>
                <w:rFonts w:ascii="Calibri" w:hAnsi="Calibri" w:cs="Calibri"/>
              </w:rPr>
            </w:pPr>
            <w:hyperlink r:id="rId18" w:tooltip="mailto:danieba@ofk.no" w:history="1">
              <w:r w:rsidRPr="003C3644">
                <w:rPr>
                  <w:rStyle w:val="Hyperkobling"/>
                  <w:rFonts w:ascii="Calibri" w:hAnsi="Calibri" w:cs="Calibri"/>
                </w:rPr>
                <w:t>danieba@ofk.no</w:t>
              </w:r>
            </w:hyperlink>
          </w:p>
        </w:tc>
      </w:tr>
      <w:tr w:rsidR="002F73D3" w:rsidRPr="004272BE" w14:paraId="1160C6E4" w14:textId="77777777" w:rsidTr="002F73D3">
        <w:tc>
          <w:tcPr>
            <w:tcW w:w="3114" w:type="dxa"/>
          </w:tcPr>
          <w:p w14:paraId="6C1A3267" w14:textId="77777777" w:rsidR="002F73D3" w:rsidRPr="004272BE" w:rsidRDefault="002F73D3" w:rsidP="002F73D3">
            <w:pPr>
              <w:rPr>
                <w:rFonts w:ascii="Calibri" w:hAnsi="Calibri" w:cs="Calibri"/>
              </w:rPr>
            </w:pPr>
            <w:r w:rsidRPr="004272BE">
              <w:rPr>
                <w:rFonts w:ascii="Calibri" w:hAnsi="Calibri" w:cs="Calibri"/>
              </w:rPr>
              <w:t>Prosjekterende</w:t>
            </w:r>
          </w:p>
        </w:tc>
        <w:tc>
          <w:tcPr>
            <w:tcW w:w="1843" w:type="dxa"/>
          </w:tcPr>
          <w:p w14:paraId="440C913A" w14:textId="3EA22E4A" w:rsidR="002F73D3" w:rsidRPr="004272BE" w:rsidRDefault="002F73D3" w:rsidP="002F73D3">
            <w:pPr>
              <w:rPr>
                <w:rFonts w:ascii="Calibri" w:hAnsi="Calibri" w:cs="Calibri"/>
              </w:rPr>
            </w:pPr>
          </w:p>
        </w:tc>
        <w:tc>
          <w:tcPr>
            <w:tcW w:w="2268" w:type="dxa"/>
          </w:tcPr>
          <w:p w14:paraId="312C48FF" w14:textId="5958CC4B" w:rsidR="002F73D3" w:rsidRPr="004272BE" w:rsidRDefault="002F73D3" w:rsidP="002F73D3">
            <w:pPr>
              <w:rPr>
                <w:rFonts w:ascii="Calibri" w:hAnsi="Calibri" w:cs="Calibri"/>
              </w:rPr>
            </w:pPr>
          </w:p>
        </w:tc>
        <w:tc>
          <w:tcPr>
            <w:tcW w:w="2126" w:type="dxa"/>
          </w:tcPr>
          <w:p w14:paraId="0AF919D5" w14:textId="6E269616" w:rsidR="002F73D3" w:rsidRPr="004272BE" w:rsidRDefault="002F73D3" w:rsidP="002F73D3">
            <w:pPr>
              <w:rPr>
                <w:rFonts w:ascii="Calibri" w:hAnsi="Calibri" w:cs="Calibri"/>
                <w:lang w:val="nb-NO"/>
              </w:rPr>
            </w:pPr>
          </w:p>
        </w:tc>
      </w:tr>
      <w:tr w:rsidR="002F73D3" w:rsidRPr="004272BE" w14:paraId="54474018" w14:textId="77777777" w:rsidTr="002F73D3">
        <w:tc>
          <w:tcPr>
            <w:tcW w:w="3114" w:type="dxa"/>
          </w:tcPr>
          <w:p w14:paraId="51DA642B" w14:textId="497F27D9" w:rsidR="002F73D3" w:rsidRPr="004272BE" w:rsidRDefault="002F73D3" w:rsidP="002F73D3">
            <w:pPr>
              <w:rPr>
                <w:rFonts w:ascii="Calibri" w:hAnsi="Calibri" w:cs="Calibri"/>
              </w:rPr>
            </w:pPr>
            <w:r>
              <w:rPr>
                <w:rFonts w:ascii="Calibri" w:hAnsi="Calibri" w:cs="Calibri"/>
              </w:rPr>
              <w:t>SHA</w:t>
            </w:r>
            <w:r w:rsidRPr="004272BE">
              <w:rPr>
                <w:rFonts w:ascii="Calibri" w:hAnsi="Calibri" w:cs="Calibri"/>
              </w:rPr>
              <w:t>-rådgiver</w:t>
            </w:r>
          </w:p>
        </w:tc>
        <w:tc>
          <w:tcPr>
            <w:tcW w:w="1843" w:type="dxa"/>
          </w:tcPr>
          <w:p w14:paraId="4241A801" w14:textId="3A410B0A" w:rsidR="002F73D3" w:rsidRPr="004272BE" w:rsidRDefault="002F73D3" w:rsidP="002F73D3">
            <w:pPr>
              <w:rPr>
                <w:rFonts w:ascii="Calibri" w:hAnsi="Calibri" w:cs="Calibri"/>
              </w:rPr>
            </w:pPr>
            <w:r w:rsidRPr="003C3644">
              <w:rPr>
                <w:rFonts w:ascii="Calibri" w:hAnsi="Calibri" w:cs="Calibri"/>
              </w:rPr>
              <w:t>Arnika Sekula</w:t>
            </w:r>
          </w:p>
        </w:tc>
        <w:tc>
          <w:tcPr>
            <w:tcW w:w="2268" w:type="dxa"/>
          </w:tcPr>
          <w:p w14:paraId="6BD6F4CB" w14:textId="3A406F25" w:rsidR="002F73D3" w:rsidRPr="004272BE" w:rsidRDefault="002F73D3" w:rsidP="002F73D3">
            <w:pPr>
              <w:rPr>
                <w:rFonts w:ascii="Calibri" w:hAnsi="Calibri" w:cs="Calibri"/>
              </w:rPr>
            </w:pPr>
            <w:r>
              <w:rPr>
                <w:rFonts w:ascii="Calibri" w:hAnsi="Calibri" w:cs="Calibri"/>
              </w:rPr>
              <w:t>Østfold FK</w:t>
            </w:r>
          </w:p>
        </w:tc>
        <w:tc>
          <w:tcPr>
            <w:tcW w:w="2126" w:type="dxa"/>
          </w:tcPr>
          <w:p w14:paraId="307A060F" w14:textId="60118A88" w:rsidR="002F73D3" w:rsidRPr="004272BE" w:rsidRDefault="002F73D3" w:rsidP="002F73D3">
            <w:pPr>
              <w:rPr>
                <w:rFonts w:ascii="Calibri" w:hAnsi="Calibri" w:cs="Calibri"/>
              </w:rPr>
            </w:pPr>
            <w:hyperlink r:id="rId19" w:history="1">
              <w:r w:rsidRPr="003C3644">
                <w:rPr>
                  <w:rStyle w:val="Hyperkobling"/>
                  <w:rFonts w:ascii="Calibri" w:hAnsi="Calibri" w:cs="Calibri"/>
                  <w:lang w:val="nb-NO"/>
                </w:rPr>
                <w:t>arnikas@ofk.no</w:t>
              </w:r>
            </w:hyperlink>
            <w:r>
              <w:rPr>
                <w:rFonts w:ascii="Calibri" w:hAnsi="Calibri" w:cs="Calibri"/>
                <w:lang w:val="nb-NO"/>
              </w:rPr>
              <w:t xml:space="preserve"> </w:t>
            </w:r>
            <w:r>
              <w:rPr>
                <w:rFonts w:ascii="Calibri" w:hAnsi="Calibri" w:cs="Calibri"/>
              </w:rPr>
              <w:t xml:space="preserve"> </w:t>
            </w:r>
          </w:p>
        </w:tc>
      </w:tr>
      <w:tr w:rsidR="002F73D3" w:rsidRPr="004272BE" w14:paraId="2747ACFD" w14:textId="77777777" w:rsidTr="002F73D3">
        <w:tc>
          <w:tcPr>
            <w:tcW w:w="3114" w:type="dxa"/>
          </w:tcPr>
          <w:p w14:paraId="48BAC962" w14:textId="77777777" w:rsidR="002F73D3" w:rsidRPr="004272BE" w:rsidRDefault="002F73D3" w:rsidP="002F73D3">
            <w:pPr>
              <w:rPr>
                <w:rFonts w:ascii="Calibri" w:hAnsi="Calibri" w:cs="Calibri"/>
              </w:rPr>
            </w:pPr>
            <w:r w:rsidRPr="004272BE">
              <w:rPr>
                <w:rFonts w:ascii="Calibri" w:hAnsi="Calibri" w:cs="Calibri"/>
              </w:rPr>
              <w:t>Hovedentreprenør</w:t>
            </w:r>
          </w:p>
        </w:tc>
        <w:tc>
          <w:tcPr>
            <w:tcW w:w="1843" w:type="dxa"/>
          </w:tcPr>
          <w:p w14:paraId="40CC830D" w14:textId="77777777" w:rsidR="002F73D3" w:rsidRPr="004272BE" w:rsidRDefault="002F73D3" w:rsidP="002F73D3">
            <w:pPr>
              <w:rPr>
                <w:rFonts w:ascii="Calibri" w:hAnsi="Calibri" w:cs="Calibri"/>
              </w:rPr>
            </w:pPr>
          </w:p>
        </w:tc>
        <w:tc>
          <w:tcPr>
            <w:tcW w:w="2268" w:type="dxa"/>
          </w:tcPr>
          <w:p w14:paraId="00CC6A62" w14:textId="77777777" w:rsidR="002F73D3" w:rsidRPr="004272BE" w:rsidRDefault="002F73D3" w:rsidP="002F73D3">
            <w:pPr>
              <w:rPr>
                <w:rFonts w:ascii="Calibri" w:hAnsi="Calibri" w:cs="Calibri"/>
              </w:rPr>
            </w:pPr>
          </w:p>
        </w:tc>
        <w:tc>
          <w:tcPr>
            <w:tcW w:w="2126" w:type="dxa"/>
          </w:tcPr>
          <w:p w14:paraId="3D19F137" w14:textId="77777777" w:rsidR="002F73D3" w:rsidRPr="004272BE" w:rsidRDefault="002F73D3" w:rsidP="002F73D3">
            <w:pPr>
              <w:rPr>
                <w:rFonts w:ascii="Calibri" w:hAnsi="Calibri" w:cs="Calibri"/>
              </w:rPr>
            </w:pPr>
          </w:p>
        </w:tc>
      </w:tr>
    </w:tbl>
    <w:p w14:paraId="6DC4E0FD" w14:textId="77777777" w:rsidR="00AA3513" w:rsidRPr="004272BE" w:rsidRDefault="00AA3513" w:rsidP="00B91798">
      <w:pPr>
        <w:rPr>
          <w:rFonts w:ascii="Calibri" w:hAnsi="Calibri" w:cs="Calibri"/>
        </w:rPr>
      </w:pPr>
    </w:p>
    <w:p w14:paraId="371A7AF8" w14:textId="2F8689FB" w:rsidR="00DC6DA6" w:rsidRPr="00DC6DA6" w:rsidRDefault="00DC6DA6" w:rsidP="00DC6DA6">
      <w:pPr>
        <w:rPr>
          <w:rFonts w:ascii="Calibri" w:hAnsi="Calibri" w:cs="Calibri"/>
          <w:u w:val="single"/>
        </w:rPr>
      </w:pPr>
      <w:r w:rsidRPr="00DC6DA6">
        <w:rPr>
          <w:rFonts w:ascii="Calibri" w:hAnsi="Calibri" w:cs="Calibri"/>
          <w:u w:val="single"/>
        </w:rPr>
        <w:t>Revidering av SHA-planen</w:t>
      </w:r>
      <w:r>
        <w:rPr>
          <w:rFonts w:ascii="Calibri" w:hAnsi="Calibri" w:cs="Calibri"/>
          <w:u w:val="single"/>
        </w:rPr>
        <w:t>:</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4678"/>
        <w:gridCol w:w="2268"/>
        <w:gridCol w:w="1211"/>
      </w:tblGrid>
      <w:tr w:rsidR="00DC6DA6" w:rsidRPr="003A7BCD" w14:paraId="0F6AB825" w14:textId="77777777" w:rsidTr="002C1F54">
        <w:trPr>
          <w:cantSplit/>
        </w:trPr>
        <w:tc>
          <w:tcPr>
            <w:tcW w:w="1129" w:type="dxa"/>
            <w:shd w:val="clear" w:color="auto" w:fill="D9D9D9" w:themeFill="background1" w:themeFillShade="D9"/>
          </w:tcPr>
          <w:p w14:paraId="6BE014F8" w14:textId="77777777" w:rsidR="00DC6DA6" w:rsidRPr="003A7BCD" w:rsidRDefault="00DC6DA6" w:rsidP="00ED7ECC">
            <w:pPr>
              <w:spacing w:before="120" w:after="120"/>
              <w:rPr>
                <w:rFonts w:ascii="Calibri" w:hAnsi="Calibri" w:cs="Calibri"/>
                <w:b/>
                <w:bCs/>
              </w:rPr>
            </w:pPr>
            <w:r>
              <w:rPr>
                <w:rFonts w:ascii="Calibri" w:hAnsi="Calibri" w:cs="Calibri"/>
                <w:b/>
                <w:bCs/>
              </w:rPr>
              <w:t>Revisjons nr.</w:t>
            </w:r>
          </w:p>
        </w:tc>
        <w:tc>
          <w:tcPr>
            <w:tcW w:w="4678" w:type="dxa"/>
            <w:shd w:val="clear" w:color="auto" w:fill="D9D9D9" w:themeFill="background1" w:themeFillShade="D9"/>
          </w:tcPr>
          <w:p w14:paraId="0E915127" w14:textId="77777777" w:rsidR="00DC6DA6" w:rsidRPr="003A7BCD" w:rsidRDefault="00DC6DA6" w:rsidP="00ED7ECC">
            <w:pPr>
              <w:spacing w:before="120" w:after="120"/>
              <w:rPr>
                <w:rFonts w:ascii="Calibri" w:hAnsi="Calibri" w:cs="Calibri"/>
                <w:b/>
                <w:bCs/>
              </w:rPr>
            </w:pPr>
            <w:r w:rsidRPr="003A7BCD">
              <w:rPr>
                <w:rFonts w:ascii="Calibri" w:hAnsi="Calibri" w:cs="Calibri"/>
                <w:b/>
                <w:bCs/>
              </w:rPr>
              <w:t>Beskrivelse av endring</w:t>
            </w:r>
          </w:p>
        </w:tc>
        <w:tc>
          <w:tcPr>
            <w:tcW w:w="2268" w:type="dxa"/>
            <w:shd w:val="clear" w:color="auto" w:fill="D9D9D9" w:themeFill="background1" w:themeFillShade="D9"/>
          </w:tcPr>
          <w:p w14:paraId="77E2FDBC" w14:textId="77777777" w:rsidR="00DC6DA6" w:rsidRPr="003A7BCD" w:rsidRDefault="00DC6DA6" w:rsidP="00ED7ECC">
            <w:pPr>
              <w:spacing w:before="120" w:after="120"/>
              <w:rPr>
                <w:rFonts w:ascii="Calibri" w:hAnsi="Calibri" w:cs="Calibri"/>
                <w:b/>
                <w:bCs/>
              </w:rPr>
            </w:pPr>
            <w:r w:rsidRPr="003A7BCD">
              <w:rPr>
                <w:rFonts w:ascii="Calibri" w:hAnsi="Calibri" w:cs="Calibri"/>
                <w:b/>
                <w:bCs/>
              </w:rPr>
              <w:t>Utarbeidet av</w:t>
            </w:r>
          </w:p>
        </w:tc>
        <w:tc>
          <w:tcPr>
            <w:tcW w:w="1211" w:type="dxa"/>
            <w:shd w:val="clear" w:color="auto" w:fill="D9D9D9" w:themeFill="background1" w:themeFillShade="D9"/>
          </w:tcPr>
          <w:p w14:paraId="5A2D1AD1" w14:textId="77777777" w:rsidR="00DC6DA6" w:rsidRPr="003A7BCD" w:rsidRDefault="00DC6DA6" w:rsidP="00ED7ECC">
            <w:pPr>
              <w:spacing w:before="120" w:after="120"/>
              <w:rPr>
                <w:rFonts w:ascii="Calibri" w:hAnsi="Calibri" w:cs="Calibri"/>
                <w:b/>
                <w:bCs/>
              </w:rPr>
            </w:pPr>
            <w:r>
              <w:rPr>
                <w:rFonts w:ascii="Calibri" w:hAnsi="Calibri" w:cs="Calibri"/>
                <w:b/>
                <w:bCs/>
              </w:rPr>
              <w:t>Dato</w:t>
            </w:r>
          </w:p>
        </w:tc>
      </w:tr>
      <w:tr w:rsidR="00DC6DA6" w:rsidRPr="003A7BCD" w14:paraId="7ABFF286" w14:textId="77777777" w:rsidTr="00ED7ECC">
        <w:trPr>
          <w:cantSplit/>
        </w:trPr>
        <w:tc>
          <w:tcPr>
            <w:tcW w:w="1129" w:type="dxa"/>
          </w:tcPr>
          <w:p w14:paraId="0C270C5B" w14:textId="77777777" w:rsidR="00DC6DA6" w:rsidRPr="003A7BCD" w:rsidRDefault="00DC6DA6" w:rsidP="00ED7ECC">
            <w:pPr>
              <w:rPr>
                <w:rFonts w:ascii="Calibri" w:hAnsi="Calibri" w:cs="Calibri"/>
                <w:sz w:val="20"/>
                <w:szCs w:val="20"/>
              </w:rPr>
            </w:pPr>
          </w:p>
        </w:tc>
        <w:tc>
          <w:tcPr>
            <w:tcW w:w="4678" w:type="dxa"/>
          </w:tcPr>
          <w:p w14:paraId="5111B947" w14:textId="77777777" w:rsidR="00DC6DA6" w:rsidRPr="003A7BCD" w:rsidRDefault="00DC6DA6" w:rsidP="00ED7ECC">
            <w:pPr>
              <w:rPr>
                <w:rFonts w:ascii="Calibri" w:hAnsi="Calibri" w:cs="Calibri"/>
                <w:sz w:val="20"/>
                <w:szCs w:val="20"/>
              </w:rPr>
            </w:pPr>
          </w:p>
        </w:tc>
        <w:tc>
          <w:tcPr>
            <w:tcW w:w="2268" w:type="dxa"/>
          </w:tcPr>
          <w:p w14:paraId="2FFDB7CE" w14:textId="77777777" w:rsidR="00DC6DA6" w:rsidRPr="003A7BCD" w:rsidRDefault="00DC6DA6" w:rsidP="00ED7ECC">
            <w:pPr>
              <w:rPr>
                <w:rFonts w:ascii="Calibri" w:hAnsi="Calibri" w:cs="Calibri"/>
                <w:sz w:val="20"/>
                <w:szCs w:val="20"/>
              </w:rPr>
            </w:pPr>
          </w:p>
        </w:tc>
        <w:tc>
          <w:tcPr>
            <w:tcW w:w="1211" w:type="dxa"/>
          </w:tcPr>
          <w:p w14:paraId="3381199A" w14:textId="77777777" w:rsidR="00DC6DA6" w:rsidRPr="003A7BCD" w:rsidRDefault="00DC6DA6" w:rsidP="00ED7ECC">
            <w:pPr>
              <w:rPr>
                <w:rFonts w:ascii="Calibri" w:hAnsi="Calibri" w:cs="Calibri"/>
                <w:sz w:val="20"/>
                <w:szCs w:val="20"/>
              </w:rPr>
            </w:pPr>
          </w:p>
        </w:tc>
      </w:tr>
      <w:tr w:rsidR="00DC6DA6" w:rsidRPr="003A7BCD" w14:paraId="1565BE98" w14:textId="77777777" w:rsidTr="00ED7ECC">
        <w:trPr>
          <w:cantSplit/>
        </w:trPr>
        <w:tc>
          <w:tcPr>
            <w:tcW w:w="1129" w:type="dxa"/>
          </w:tcPr>
          <w:p w14:paraId="30C7E6C2" w14:textId="77777777" w:rsidR="00DC6DA6" w:rsidRPr="003A7BCD" w:rsidRDefault="00DC6DA6" w:rsidP="00ED7ECC">
            <w:pPr>
              <w:rPr>
                <w:rFonts w:ascii="Calibri" w:hAnsi="Calibri" w:cs="Calibri"/>
                <w:sz w:val="20"/>
                <w:szCs w:val="20"/>
              </w:rPr>
            </w:pPr>
          </w:p>
        </w:tc>
        <w:tc>
          <w:tcPr>
            <w:tcW w:w="4678" w:type="dxa"/>
          </w:tcPr>
          <w:p w14:paraId="7FEC5F7D" w14:textId="77777777" w:rsidR="00DC6DA6" w:rsidRPr="003A7BCD" w:rsidRDefault="00DC6DA6" w:rsidP="00ED7ECC">
            <w:pPr>
              <w:rPr>
                <w:rFonts w:ascii="Calibri" w:hAnsi="Calibri" w:cs="Calibri"/>
                <w:sz w:val="20"/>
                <w:szCs w:val="20"/>
              </w:rPr>
            </w:pPr>
          </w:p>
        </w:tc>
        <w:tc>
          <w:tcPr>
            <w:tcW w:w="2268" w:type="dxa"/>
          </w:tcPr>
          <w:p w14:paraId="2A183566" w14:textId="77777777" w:rsidR="00DC6DA6" w:rsidRPr="003A7BCD" w:rsidRDefault="00DC6DA6" w:rsidP="00ED7ECC">
            <w:pPr>
              <w:rPr>
                <w:rFonts w:ascii="Calibri" w:hAnsi="Calibri" w:cs="Calibri"/>
                <w:sz w:val="20"/>
                <w:szCs w:val="20"/>
              </w:rPr>
            </w:pPr>
          </w:p>
        </w:tc>
        <w:tc>
          <w:tcPr>
            <w:tcW w:w="1211" w:type="dxa"/>
          </w:tcPr>
          <w:p w14:paraId="7DC54E9C" w14:textId="77777777" w:rsidR="00DC6DA6" w:rsidRPr="003A7BCD" w:rsidRDefault="00DC6DA6" w:rsidP="00ED7ECC">
            <w:pPr>
              <w:rPr>
                <w:rFonts w:ascii="Calibri" w:hAnsi="Calibri" w:cs="Calibri"/>
                <w:sz w:val="20"/>
                <w:szCs w:val="20"/>
              </w:rPr>
            </w:pPr>
          </w:p>
        </w:tc>
      </w:tr>
      <w:tr w:rsidR="00DC6DA6" w:rsidRPr="003A7BCD" w14:paraId="57EEB1CF" w14:textId="77777777" w:rsidTr="00ED7ECC">
        <w:trPr>
          <w:cantSplit/>
        </w:trPr>
        <w:tc>
          <w:tcPr>
            <w:tcW w:w="1129" w:type="dxa"/>
          </w:tcPr>
          <w:p w14:paraId="65725F68" w14:textId="77777777" w:rsidR="00DC6DA6" w:rsidRPr="003A7BCD" w:rsidRDefault="00DC6DA6" w:rsidP="00ED7ECC">
            <w:pPr>
              <w:rPr>
                <w:rFonts w:ascii="Calibri" w:hAnsi="Calibri" w:cs="Calibri"/>
                <w:sz w:val="20"/>
                <w:szCs w:val="20"/>
              </w:rPr>
            </w:pPr>
          </w:p>
        </w:tc>
        <w:tc>
          <w:tcPr>
            <w:tcW w:w="4678" w:type="dxa"/>
          </w:tcPr>
          <w:p w14:paraId="6FC2F8FD" w14:textId="77777777" w:rsidR="00DC6DA6" w:rsidRPr="003A7BCD" w:rsidRDefault="00DC6DA6" w:rsidP="00ED7ECC">
            <w:pPr>
              <w:rPr>
                <w:rFonts w:ascii="Calibri" w:hAnsi="Calibri" w:cs="Calibri"/>
                <w:sz w:val="20"/>
                <w:szCs w:val="20"/>
              </w:rPr>
            </w:pPr>
          </w:p>
        </w:tc>
        <w:tc>
          <w:tcPr>
            <w:tcW w:w="2268" w:type="dxa"/>
          </w:tcPr>
          <w:p w14:paraId="25D6E471" w14:textId="77777777" w:rsidR="00DC6DA6" w:rsidRPr="003A7BCD" w:rsidRDefault="00DC6DA6" w:rsidP="00ED7ECC">
            <w:pPr>
              <w:rPr>
                <w:rFonts w:ascii="Calibri" w:hAnsi="Calibri" w:cs="Calibri"/>
                <w:sz w:val="20"/>
                <w:szCs w:val="20"/>
              </w:rPr>
            </w:pPr>
          </w:p>
        </w:tc>
        <w:tc>
          <w:tcPr>
            <w:tcW w:w="1211" w:type="dxa"/>
          </w:tcPr>
          <w:p w14:paraId="4006977F" w14:textId="77777777" w:rsidR="00DC6DA6" w:rsidRPr="003A7BCD" w:rsidRDefault="00DC6DA6" w:rsidP="00ED7ECC">
            <w:pPr>
              <w:rPr>
                <w:rFonts w:ascii="Calibri" w:hAnsi="Calibri" w:cs="Calibri"/>
                <w:sz w:val="20"/>
                <w:szCs w:val="20"/>
              </w:rPr>
            </w:pPr>
          </w:p>
        </w:tc>
      </w:tr>
      <w:tr w:rsidR="00DC6DA6" w:rsidRPr="003A7BCD" w14:paraId="0337E7C9" w14:textId="77777777" w:rsidTr="00ED7ECC">
        <w:trPr>
          <w:cantSplit/>
        </w:trPr>
        <w:tc>
          <w:tcPr>
            <w:tcW w:w="1129" w:type="dxa"/>
          </w:tcPr>
          <w:p w14:paraId="608F8F63" w14:textId="77777777" w:rsidR="00DC6DA6" w:rsidRPr="003A7BCD" w:rsidRDefault="00DC6DA6" w:rsidP="00ED7ECC">
            <w:pPr>
              <w:rPr>
                <w:rFonts w:ascii="Calibri" w:hAnsi="Calibri" w:cs="Calibri"/>
                <w:sz w:val="20"/>
                <w:szCs w:val="20"/>
              </w:rPr>
            </w:pPr>
          </w:p>
        </w:tc>
        <w:tc>
          <w:tcPr>
            <w:tcW w:w="4678" w:type="dxa"/>
          </w:tcPr>
          <w:p w14:paraId="7E7CC5A4" w14:textId="77777777" w:rsidR="00DC6DA6" w:rsidRPr="003A7BCD" w:rsidRDefault="00DC6DA6" w:rsidP="00ED7ECC">
            <w:pPr>
              <w:rPr>
                <w:rFonts w:ascii="Calibri" w:hAnsi="Calibri" w:cs="Calibri"/>
                <w:sz w:val="20"/>
                <w:szCs w:val="20"/>
              </w:rPr>
            </w:pPr>
          </w:p>
        </w:tc>
        <w:tc>
          <w:tcPr>
            <w:tcW w:w="2268" w:type="dxa"/>
          </w:tcPr>
          <w:p w14:paraId="13B72E60" w14:textId="77777777" w:rsidR="00DC6DA6" w:rsidRPr="003A7BCD" w:rsidRDefault="00DC6DA6" w:rsidP="00ED7ECC">
            <w:pPr>
              <w:rPr>
                <w:rFonts w:ascii="Calibri" w:hAnsi="Calibri" w:cs="Calibri"/>
                <w:sz w:val="20"/>
                <w:szCs w:val="20"/>
              </w:rPr>
            </w:pPr>
          </w:p>
        </w:tc>
        <w:tc>
          <w:tcPr>
            <w:tcW w:w="1211" w:type="dxa"/>
          </w:tcPr>
          <w:p w14:paraId="757ACDD9" w14:textId="77777777" w:rsidR="00DC6DA6" w:rsidRPr="003A7BCD" w:rsidRDefault="00DC6DA6" w:rsidP="00ED7ECC">
            <w:pPr>
              <w:rPr>
                <w:rFonts w:ascii="Calibri" w:hAnsi="Calibri" w:cs="Calibri"/>
                <w:sz w:val="20"/>
                <w:szCs w:val="20"/>
              </w:rPr>
            </w:pPr>
          </w:p>
        </w:tc>
      </w:tr>
    </w:tbl>
    <w:p w14:paraId="0B8E98C2" w14:textId="77777777" w:rsidR="00540885" w:rsidRPr="004272BE" w:rsidRDefault="00540885" w:rsidP="00B91798">
      <w:pPr>
        <w:rPr>
          <w:rFonts w:ascii="Calibri" w:hAnsi="Calibri" w:cs="Calibri"/>
        </w:rPr>
      </w:pPr>
    </w:p>
    <w:p w14:paraId="2B6D6D9B" w14:textId="343A04FF" w:rsidR="00B91798" w:rsidRPr="005E3B5B" w:rsidRDefault="009B5C2E" w:rsidP="00DC6DA6">
      <w:pPr>
        <w:pStyle w:val="Overskrift1"/>
        <w:rPr>
          <w:rFonts w:ascii="Calibri" w:hAnsi="Calibri" w:cs="Calibri"/>
        </w:rPr>
      </w:pPr>
      <w:r w:rsidRPr="004272BE">
        <w:rPr>
          <w:lang w:val="nb-NO"/>
        </w:rPr>
        <w:br w:type="page"/>
      </w:r>
      <w:bookmarkStart w:id="7" w:name="_Toc501017423"/>
      <w:bookmarkStart w:id="8" w:name="_Toc29383183"/>
      <w:bookmarkStart w:id="9" w:name="_Toc114555779"/>
      <w:r w:rsidR="00183882" w:rsidRPr="005E3B5B">
        <w:rPr>
          <w:rFonts w:ascii="Calibri" w:hAnsi="Calibri" w:cs="Calibri"/>
          <w:lang w:val="nb-NO"/>
        </w:rPr>
        <w:t>2.</w:t>
      </w:r>
      <w:r w:rsidR="003E3592" w:rsidRPr="005E3B5B">
        <w:rPr>
          <w:rFonts w:ascii="Calibri" w:hAnsi="Calibri" w:cs="Calibri"/>
        </w:rPr>
        <w:t xml:space="preserve"> </w:t>
      </w:r>
      <w:r w:rsidR="00377DD1" w:rsidRPr="005E3B5B">
        <w:rPr>
          <w:rFonts w:ascii="Calibri" w:hAnsi="Calibri" w:cs="Calibri"/>
        </w:rPr>
        <w:t xml:space="preserve"> </w:t>
      </w:r>
      <w:r w:rsidR="001E79B9" w:rsidRPr="005E3B5B">
        <w:rPr>
          <w:rFonts w:ascii="Calibri" w:hAnsi="Calibri" w:cs="Calibri"/>
        </w:rPr>
        <w:t xml:space="preserve"> </w:t>
      </w:r>
      <w:r w:rsidR="00B91798" w:rsidRPr="005E3B5B">
        <w:rPr>
          <w:rFonts w:ascii="Calibri" w:hAnsi="Calibri" w:cs="Calibri"/>
        </w:rPr>
        <w:t>Innledning</w:t>
      </w:r>
      <w:bookmarkEnd w:id="7"/>
      <w:bookmarkEnd w:id="8"/>
      <w:bookmarkEnd w:id="9"/>
    </w:p>
    <w:p w14:paraId="2C8750AA" w14:textId="77777777" w:rsidR="003E3592" w:rsidRPr="004272BE" w:rsidRDefault="003E3592" w:rsidP="003E3592">
      <w:pPr>
        <w:rPr>
          <w:rFonts w:ascii="Calibri" w:hAnsi="Calibri" w:cs="Calibri"/>
          <w:highlight w:val="lightGray"/>
          <w:lang w:val="nb-NO"/>
        </w:rPr>
      </w:pPr>
    </w:p>
    <w:p w14:paraId="2D1A0F52" w14:textId="47764C3B" w:rsidR="001E621A" w:rsidRPr="001E621A" w:rsidRDefault="001E621A" w:rsidP="00FD71DC">
      <w:pPr>
        <w:pStyle w:val="Overskrift3"/>
        <w:rPr>
          <w:rFonts w:ascii="Calibri" w:hAnsi="Calibri" w:cs="Calibri"/>
          <w:b w:val="0"/>
          <w:bCs w:val="0"/>
          <w:lang w:val="nb-NO"/>
        </w:rPr>
      </w:pPr>
      <w:bookmarkStart w:id="10" w:name="_Toc114555780"/>
      <w:r w:rsidRPr="001E621A">
        <w:rPr>
          <w:rFonts w:ascii="Calibri" w:hAnsi="Calibri" w:cs="Calibri"/>
          <w:b w:val="0"/>
          <w:bCs w:val="0"/>
          <w:lang w:val="nb-NO"/>
        </w:rPr>
        <w:t xml:space="preserve">Arbeidet omfatter etablering av gang- og sykkelvei langs </w:t>
      </w:r>
      <w:r w:rsidR="003C3644">
        <w:rPr>
          <w:rFonts w:ascii="Calibri" w:hAnsi="Calibri" w:cs="Calibri"/>
          <w:b w:val="0"/>
          <w:bCs w:val="0"/>
          <w:lang w:val="nb-NO"/>
        </w:rPr>
        <w:t xml:space="preserve">Fv. 451 </w:t>
      </w:r>
      <w:r w:rsidRPr="001E621A">
        <w:rPr>
          <w:rFonts w:ascii="Calibri" w:hAnsi="Calibri" w:cs="Calibri"/>
          <w:b w:val="0"/>
          <w:bCs w:val="0"/>
          <w:lang w:val="nb-NO"/>
        </w:rPr>
        <w:t>Enh</w:t>
      </w:r>
      <w:r w:rsidR="003C3644">
        <w:rPr>
          <w:rFonts w:ascii="Calibri" w:hAnsi="Calibri" w:cs="Calibri"/>
          <w:b w:val="0"/>
          <w:bCs w:val="0"/>
          <w:lang w:val="nb-NO"/>
        </w:rPr>
        <w:t>u</w:t>
      </w:r>
      <w:r w:rsidRPr="001E621A">
        <w:rPr>
          <w:rFonts w:ascii="Calibri" w:hAnsi="Calibri" w:cs="Calibri"/>
          <w:b w:val="0"/>
          <w:bCs w:val="0"/>
          <w:lang w:val="nb-NO"/>
        </w:rPr>
        <w:t xml:space="preserve">usveien på Kråkerøy, inkludert </w:t>
      </w:r>
      <w:r w:rsidR="003C3644">
        <w:rPr>
          <w:rFonts w:ascii="Calibri" w:hAnsi="Calibri" w:cs="Calibri"/>
          <w:b w:val="0"/>
          <w:bCs w:val="0"/>
          <w:lang w:val="nb-NO"/>
        </w:rPr>
        <w:t xml:space="preserve">holdeplass </w:t>
      </w:r>
      <w:r w:rsidRPr="001E621A">
        <w:rPr>
          <w:rFonts w:ascii="Calibri" w:hAnsi="Calibri" w:cs="Calibri"/>
          <w:b w:val="0"/>
          <w:bCs w:val="0"/>
          <w:lang w:val="nb-NO"/>
        </w:rPr>
        <w:t xml:space="preserve">ved Kråkerøy ungdomsskole. Arbeidet inkluderer opparbeidelse av </w:t>
      </w:r>
      <w:r w:rsidR="001F6573">
        <w:rPr>
          <w:rFonts w:ascii="Calibri" w:hAnsi="Calibri" w:cs="Calibri"/>
          <w:b w:val="0"/>
          <w:bCs w:val="0"/>
          <w:lang w:val="nb-NO"/>
        </w:rPr>
        <w:t xml:space="preserve">ca. 480 meter </w:t>
      </w:r>
      <w:r w:rsidR="003C3644">
        <w:rPr>
          <w:rFonts w:ascii="Calibri" w:hAnsi="Calibri" w:cs="Calibri"/>
          <w:b w:val="0"/>
          <w:bCs w:val="0"/>
          <w:lang w:val="nb-NO"/>
        </w:rPr>
        <w:t>GS-</w:t>
      </w:r>
      <w:r w:rsidRPr="001E621A">
        <w:rPr>
          <w:rFonts w:ascii="Calibri" w:hAnsi="Calibri" w:cs="Calibri"/>
          <w:b w:val="0"/>
          <w:bCs w:val="0"/>
          <w:lang w:val="nb-NO"/>
        </w:rPr>
        <w:t xml:space="preserve">vei- og kantarealer, </w:t>
      </w:r>
      <w:r w:rsidR="003C3644">
        <w:rPr>
          <w:rFonts w:ascii="Calibri" w:hAnsi="Calibri" w:cs="Calibri"/>
          <w:b w:val="0"/>
          <w:bCs w:val="0"/>
          <w:lang w:val="nb-NO"/>
        </w:rPr>
        <w:t xml:space="preserve">dråpeøy med forsterket belysning, </w:t>
      </w:r>
      <w:r w:rsidRPr="001E621A">
        <w:rPr>
          <w:rFonts w:ascii="Calibri" w:hAnsi="Calibri" w:cs="Calibri"/>
          <w:b w:val="0"/>
          <w:bCs w:val="0"/>
          <w:lang w:val="nb-NO"/>
        </w:rPr>
        <w:t xml:space="preserve">graving, drenering, oppbygging av </w:t>
      </w:r>
      <w:r w:rsidR="003C3644">
        <w:rPr>
          <w:rFonts w:ascii="Calibri" w:hAnsi="Calibri" w:cs="Calibri"/>
          <w:b w:val="0"/>
          <w:bCs w:val="0"/>
          <w:lang w:val="nb-NO"/>
        </w:rPr>
        <w:t>vegoverbygning</w:t>
      </w:r>
      <w:r w:rsidRPr="001E621A">
        <w:rPr>
          <w:rFonts w:ascii="Calibri" w:hAnsi="Calibri" w:cs="Calibri"/>
          <w:b w:val="0"/>
          <w:bCs w:val="0"/>
          <w:lang w:val="nb-NO"/>
        </w:rPr>
        <w:t>, montering av kantstein, skilting og merking. Arbeidet foregår delvis i eksisterende kjørebane og tilstøtende områder, med behov for koordinering av trafikk, materialleveranser og bruk av gravemaskiner og annet veimaskineri.</w:t>
      </w:r>
    </w:p>
    <w:p w14:paraId="45CA81EF" w14:textId="4B20318F" w:rsidR="00B91798" w:rsidRPr="004272BE" w:rsidRDefault="00B91798" w:rsidP="00FD71DC">
      <w:pPr>
        <w:pStyle w:val="Overskrift3"/>
        <w:rPr>
          <w:rFonts w:ascii="Calibri" w:hAnsi="Calibri" w:cs="Calibri"/>
          <w:lang w:val="nb-NO"/>
        </w:rPr>
      </w:pPr>
      <w:r w:rsidRPr="004272BE">
        <w:rPr>
          <w:rFonts w:ascii="Calibri" w:hAnsi="Calibri" w:cs="Calibri"/>
          <w:lang w:val="nb-NO"/>
        </w:rPr>
        <w:t>Mål</w:t>
      </w:r>
      <w:bookmarkEnd w:id="10"/>
    </w:p>
    <w:p w14:paraId="04E7759C" w14:textId="77777777" w:rsidR="00B91798" w:rsidRPr="004272BE" w:rsidRDefault="00B91798" w:rsidP="00B91798">
      <w:pPr>
        <w:rPr>
          <w:rFonts w:ascii="Calibri" w:hAnsi="Calibri" w:cs="Calibri"/>
          <w:lang w:val="nb-NO"/>
        </w:rPr>
      </w:pPr>
      <w:r w:rsidRPr="004272BE">
        <w:rPr>
          <w:rFonts w:ascii="Calibri" w:hAnsi="Calibri" w:cs="Calibri"/>
          <w:lang w:val="nb-NO"/>
        </w:rPr>
        <w:t>Byggherrestrategien setter krav til at HMS settes høyere enn kvalitet, framdrift og økonomi.</w:t>
      </w:r>
    </w:p>
    <w:p w14:paraId="3E979599" w14:textId="77777777" w:rsidR="00B91798" w:rsidRPr="004272BE" w:rsidRDefault="00B91798" w:rsidP="00B91798">
      <w:pPr>
        <w:rPr>
          <w:rFonts w:ascii="Calibri" w:hAnsi="Calibri" w:cs="Calibri"/>
          <w:color w:val="FF0000"/>
          <w:lang w:val="nb-NO"/>
        </w:rPr>
      </w:pPr>
    </w:p>
    <w:p w14:paraId="5852E3B3" w14:textId="6824280A" w:rsidR="00B91798" w:rsidRPr="004272BE" w:rsidRDefault="0088024B" w:rsidP="00B91798">
      <w:pPr>
        <w:rPr>
          <w:rFonts w:ascii="Calibri" w:hAnsi="Calibri" w:cs="Calibri"/>
          <w:lang w:val="nb-NO"/>
        </w:rPr>
      </w:pPr>
      <w:r>
        <w:rPr>
          <w:rFonts w:ascii="Calibri" w:hAnsi="Calibri" w:cs="Calibri"/>
          <w:lang w:val="nb-NO"/>
        </w:rPr>
        <w:t>Østfold</w:t>
      </w:r>
      <w:r w:rsidR="008345D1" w:rsidRPr="004272BE">
        <w:rPr>
          <w:rFonts w:ascii="Calibri" w:hAnsi="Calibri" w:cs="Calibri"/>
          <w:lang w:val="nb-NO"/>
        </w:rPr>
        <w:t xml:space="preserve"> fylkeskommune</w:t>
      </w:r>
      <w:r w:rsidR="00B91798" w:rsidRPr="004272BE">
        <w:rPr>
          <w:rFonts w:ascii="Calibri" w:hAnsi="Calibri" w:cs="Calibri"/>
          <w:lang w:val="nb-NO"/>
        </w:rPr>
        <w:t xml:space="preserve"> har som arbeidsgiver og byggherre det mål at all virksomhet i etaten skal gjennomføres uten at mennesker, materiell og miljø påføres skade. For denne kontrakten er det satt følgende mål:</w:t>
      </w:r>
    </w:p>
    <w:p w14:paraId="7EF6310D" w14:textId="77777777" w:rsidR="00B91798" w:rsidRPr="004272BE" w:rsidRDefault="00B91798" w:rsidP="00B91798">
      <w:pPr>
        <w:rPr>
          <w:rFonts w:ascii="Calibri" w:hAnsi="Calibri" w:cs="Calibri"/>
          <w:lang w:val="nb-NO"/>
        </w:rPr>
      </w:pPr>
    </w:p>
    <w:p w14:paraId="45C4B68F" w14:textId="77777777" w:rsidR="00B91798" w:rsidRPr="004272BE" w:rsidRDefault="00B91798" w:rsidP="00183882">
      <w:pPr>
        <w:pStyle w:val="Listeavsnitt"/>
        <w:widowControl/>
        <w:numPr>
          <w:ilvl w:val="0"/>
          <w:numId w:val="1"/>
        </w:numPr>
        <w:spacing w:line="276" w:lineRule="auto"/>
        <w:rPr>
          <w:rFonts w:ascii="Calibri" w:hAnsi="Calibri" w:cs="Calibri"/>
        </w:rPr>
      </w:pPr>
      <w:r w:rsidRPr="004272BE">
        <w:rPr>
          <w:rFonts w:ascii="Calibri" w:hAnsi="Calibri" w:cs="Calibri"/>
        </w:rPr>
        <w:t>H1-verdi (Fraværsskadefrekvens):</w:t>
      </w:r>
      <w:r w:rsidR="00296EA7" w:rsidRPr="004272BE">
        <w:rPr>
          <w:rFonts w:ascii="Calibri" w:hAnsi="Calibri" w:cs="Calibri"/>
        </w:rPr>
        <w:t xml:space="preserve"> 0</w:t>
      </w:r>
    </w:p>
    <w:p w14:paraId="5978425D" w14:textId="77777777" w:rsidR="00B91798" w:rsidRPr="004272BE" w:rsidRDefault="00B91798" w:rsidP="00183882">
      <w:pPr>
        <w:pStyle w:val="Listeavsnitt"/>
        <w:widowControl/>
        <w:numPr>
          <w:ilvl w:val="0"/>
          <w:numId w:val="1"/>
        </w:numPr>
        <w:spacing w:line="276" w:lineRule="auto"/>
        <w:rPr>
          <w:rFonts w:ascii="Calibri" w:hAnsi="Calibri" w:cs="Calibri"/>
        </w:rPr>
      </w:pPr>
      <w:r w:rsidRPr="004272BE">
        <w:rPr>
          <w:rFonts w:ascii="Calibri" w:hAnsi="Calibri" w:cs="Calibri"/>
        </w:rPr>
        <w:t>H2-verdi (Personskadefrekvens):</w:t>
      </w:r>
      <w:r w:rsidR="00296EA7" w:rsidRPr="004272BE">
        <w:rPr>
          <w:rFonts w:ascii="Calibri" w:hAnsi="Calibri" w:cs="Calibri"/>
        </w:rPr>
        <w:t xml:space="preserve"> 0</w:t>
      </w:r>
    </w:p>
    <w:p w14:paraId="355CD178" w14:textId="77777777" w:rsidR="00B91798" w:rsidRPr="004272BE" w:rsidRDefault="00B91798" w:rsidP="00183882">
      <w:pPr>
        <w:pStyle w:val="Listeavsnitt"/>
        <w:widowControl/>
        <w:numPr>
          <w:ilvl w:val="0"/>
          <w:numId w:val="1"/>
        </w:numPr>
        <w:spacing w:line="276" w:lineRule="auto"/>
        <w:rPr>
          <w:rFonts w:ascii="Calibri" w:hAnsi="Calibri" w:cs="Calibri"/>
        </w:rPr>
      </w:pPr>
      <w:r w:rsidRPr="004272BE">
        <w:rPr>
          <w:rFonts w:ascii="Calibri" w:hAnsi="Calibri" w:cs="Calibri"/>
        </w:rPr>
        <w:t xml:space="preserve">F-verdi (Fraværsfrekvens): </w:t>
      </w:r>
      <w:r w:rsidR="00296EA7" w:rsidRPr="004272BE">
        <w:rPr>
          <w:rFonts w:ascii="Calibri" w:hAnsi="Calibri" w:cs="Calibri"/>
        </w:rPr>
        <w:t>0</w:t>
      </w:r>
    </w:p>
    <w:p w14:paraId="61C608E5" w14:textId="7BFF3E3C" w:rsidR="00B91798" w:rsidRPr="004272BE" w:rsidRDefault="00B91798" w:rsidP="00183882">
      <w:pPr>
        <w:pStyle w:val="Listeavsnitt"/>
        <w:widowControl/>
        <w:numPr>
          <w:ilvl w:val="0"/>
          <w:numId w:val="1"/>
        </w:numPr>
        <w:spacing w:line="276" w:lineRule="auto"/>
        <w:rPr>
          <w:rFonts w:ascii="Calibri" w:hAnsi="Calibri" w:cs="Calibri"/>
          <w:lang w:val="nb-NO"/>
        </w:rPr>
      </w:pPr>
      <w:r w:rsidRPr="004272BE">
        <w:rPr>
          <w:rFonts w:ascii="Calibri" w:hAnsi="Calibri" w:cs="Calibri"/>
          <w:lang w:val="nb-NO"/>
        </w:rPr>
        <w:t>N-verdi (Nestenulykkefrekvens):</w:t>
      </w:r>
      <w:r w:rsidR="00296EA7" w:rsidRPr="004272BE">
        <w:rPr>
          <w:rFonts w:ascii="Calibri" w:hAnsi="Calibri" w:cs="Calibri"/>
          <w:lang w:val="nb-NO"/>
        </w:rPr>
        <w:t xml:space="preserve"> </w:t>
      </w:r>
      <w:r w:rsidR="00183882">
        <w:rPr>
          <w:rFonts w:ascii="Calibri" w:hAnsi="Calibri" w:cs="Calibri"/>
          <w:lang w:val="nb-NO"/>
        </w:rPr>
        <w:t xml:space="preserve">&gt; </w:t>
      </w:r>
      <w:r w:rsidR="001F13CF" w:rsidRPr="004272BE">
        <w:rPr>
          <w:rFonts w:ascii="Calibri" w:hAnsi="Calibri" w:cs="Calibri"/>
          <w:lang w:val="nb-NO"/>
        </w:rPr>
        <w:t>1000</w:t>
      </w:r>
    </w:p>
    <w:p w14:paraId="05501FC6" w14:textId="77777777" w:rsidR="00B91798" w:rsidRPr="004272BE" w:rsidRDefault="00B91798" w:rsidP="00B91798">
      <w:pPr>
        <w:rPr>
          <w:rFonts w:ascii="Calibri" w:hAnsi="Calibri" w:cs="Calibri"/>
          <w:lang w:val="nb-NO"/>
        </w:rPr>
      </w:pPr>
    </w:p>
    <w:p w14:paraId="357AB792" w14:textId="3CBD6A72" w:rsidR="00B91798" w:rsidRDefault="00183882" w:rsidP="00FD71DC">
      <w:pPr>
        <w:pStyle w:val="Overskrift3"/>
        <w:rPr>
          <w:rFonts w:ascii="Calibri" w:hAnsi="Calibri" w:cs="Calibri"/>
          <w:lang w:val="nb-NO"/>
        </w:rPr>
      </w:pPr>
      <w:bookmarkStart w:id="11" w:name="_Toc114555781"/>
      <w:r>
        <w:rPr>
          <w:rFonts w:ascii="Calibri" w:hAnsi="Calibri" w:cs="Calibri"/>
          <w:lang w:val="nb-NO"/>
        </w:rPr>
        <w:t>A</w:t>
      </w:r>
      <w:r w:rsidR="00B91798" w:rsidRPr="004272BE">
        <w:rPr>
          <w:rFonts w:ascii="Calibri" w:hAnsi="Calibri" w:cs="Calibri"/>
          <w:lang w:val="nb-NO"/>
        </w:rPr>
        <w:t>ndre prosjektmål</w:t>
      </w:r>
      <w:r w:rsidR="006A390A">
        <w:rPr>
          <w:rFonts w:ascii="Calibri" w:hAnsi="Calibri" w:cs="Calibri"/>
          <w:lang w:val="nb-NO"/>
        </w:rPr>
        <w:t>:</w:t>
      </w:r>
      <w:bookmarkEnd w:id="11"/>
    </w:p>
    <w:p w14:paraId="0F0743EA" w14:textId="77777777" w:rsidR="00B91798" w:rsidRDefault="00B91798" w:rsidP="00B91798">
      <w:pPr>
        <w:rPr>
          <w:lang w:val="nb-NO"/>
        </w:rPr>
      </w:pPr>
    </w:p>
    <w:p w14:paraId="6356113D" w14:textId="4D8495DF" w:rsidR="001E621A" w:rsidRPr="001E621A" w:rsidRDefault="001E621A" w:rsidP="00B91798">
      <w:pPr>
        <w:rPr>
          <w:rFonts w:ascii="Calibri" w:hAnsi="Calibri" w:cs="Calibri"/>
          <w:lang w:val="nb-NO"/>
        </w:rPr>
        <w:sectPr w:rsidR="001E621A" w:rsidRPr="001E621A" w:rsidSect="005D0930">
          <w:footerReference w:type="default" r:id="rId20"/>
          <w:headerReference w:type="first" r:id="rId21"/>
          <w:footerReference w:type="first" r:id="rId22"/>
          <w:pgSz w:w="11906" w:h="16838"/>
          <w:pgMar w:top="851" w:right="1418" w:bottom="1276" w:left="1418" w:header="709" w:footer="709" w:gutter="0"/>
          <w:cols w:space="708"/>
          <w:titlePg/>
        </w:sectPr>
      </w:pPr>
      <w:r w:rsidRPr="001E621A">
        <w:rPr>
          <w:rFonts w:ascii="Calibri" w:hAnsi="Calibri" w:cs="Calibri"/>
          <w:lang w:val="nb-NO"/>
        </w:rPr>
        <w:t xml:space="preserve">Å etablere en trygg, tilgjengelig og funksjonell gang- og sykkelvei langs </w:t>
      </w:r>
      <w:r w:rsidR="003C3644">
        <w:rPr>
          <w:rFonts w:ascii="Calibri" w:hAnsi="Calibri" w:cs="Calibri"/>
          <w:lang w:val="nb-NO"/>
        </w:rPr>
        <w:t>Enhuusveien</w:t>
      </w:r>
      <w:r w:rsidRPr="001E621A">
        <w:rPr>
          <w:rFonts w:ascii="Calibri" w:hAnsi="Calibri" w:cs="Calibri"/>
          <w:lang w:val="nb-NO"/>
        </w:rPr>
        <w:t>, som sikrer sikker ferdsel for fotgjengere og syklister, inkludert skolebarn ved Kråkerøy ungdomsskole, samtidig som trafikkavvikling og arbeidsmiljø opprettholdes på en sikker og effektiv måte. Prosjektet skal gjennomføres i henhold til gjeldende lover, forskrifter og HMS-krav, med minimal risiko for ulykker og forstyrrelser i lokaltrafikken.</w:t>
      </w:r>
    </w:p>
    <w:p w14:paraId="77E03F9A" w14:textId="30DE6AA0" w:rsidR="00B91798" w:rsidRPr="005E3B5B" w:rsidRDefault="00183882" w:rsidP="003E3592">
      <w:pPr>
        <w:pStyle w:val="Overskrift1"/>
        <w:rPr>
          <w:rFonts w:ascii="Calibri" w:hAnsi="Calibri" w:cs="Calibri"/>
          <w:lang w:val="nb-NO"/>
        </w:rPr>
      </w:pPr>
      <w:bookmarkStart w:id="12" w:name="_Toc232909152"/>
      <w:bookmarkStart w:id="13" w:name="_Toc501017424"/>
      <w:bookmarkStart w:id="14" w:name="_Toc29383184"/>
      <w:bookmarkStart w:id="15" w:name="_Toc231029326"/>
      <w:bookmarkStart w:id="16" w:name="_Toc114555782"/>
      <w:r w:rsidRPr="005E3B5B">
        <w:rPr>
          <w:rFonts w:ascii="Calibri" w:hAnsi="Calibri" w:cs="Calibri"/>
          <w:lang w:val="nb-NO"/>
        </w:rPr>
        <w:t>3.</w:t>
      </w:r>
      <w:r w:rsidR="003E3592" w:rsidRPr="005E3B5B">
        <w:rPr>
          <w:rFonts w:ascii="Calibri" w:hAnsi="Calibri" w:cs="Calibri"/>
          <w:lang w:val="nb-NO"/>
        </w:rPr>
        <w:t xml:space="preserve"> </w:t>
      </w:r>
      <w:r w:rsidR="001E79B9" w:rsidRPr="005E3B5B">
        <w:rPr>
          <w:rFonts w:ascii="Calibri" w:hAnsi="Calibri" w:cs="Calibri"/>
          <w:lang w:val="nb-NO"/>
        </w:rPr>
        <w:t xml:space="preserve"> </w:t>
      </w:r>
      <w:r w:rsidR="00B91798" w:rsidRPr="005E3B5B">
        <w:rPr>
          <w:rFonts w:ascii="Calibri" w:hAnsi="Calibri" w:cs="Calibri"/>
          <w:lang w:val="nb-NO"/>
        </w:rPr>
        <w:t>Organisasjo</w:t>
      </w:r>
      <w:bookmarkEnd w:id="12"/>
      <w:bookmarkEnd w:id="13"/>
      <w:bookmarkEnd w:id="14"/>
      <w:bookmarkEnd w:id="15"/>
      <w:r w:rsidR="00E24E51" w:rsidRPr="005E3B5B">
        <w:rPr>
          <w:rFonts w:ascii="Calibri" w:hAnsi="Calibri" w:cs="Calibri"/>
          <w:lang w:val="nb-NO"/>
        </w:rPr>
        <w:t>n</w:t>
      </w:r>
      <w:bookmarkEnd w:id="16"/>
    </w:p>
    <w:p w14:paraId="70F4ED1B" w14:textId="1FB8C340" w:rsidR="00B91798" w:rsidRPr="004272BE" w:rsidRDefault="00B91798" w:rsidP="00E24E51">
      <w:pPr>
        <w:pStyle w:val="Overskrift2"/>
        <w:rPr>
          <w:rFonts w:ascii="Calibri" w:hAnsi="Calibri" w:cs="Calibri"/>
          <w:sz w:val="22"/>
          <w:szCs w:val="22"/>
          <w:lang w:val="nb-NO"/>
        </w:rPr>
      </w:pPr>
      <w:bookmarkStart w:id="17" w:name="_Toc206472936"/>
      <w:bookmarkStart w:id="18" w:name="_Toc231029328"/>
      <w:bookmarkStart w:id="19" w:name="_Toc232909154"/>
      <w:bookmarkStart w:id="20" w:name="_Toc114555783"/>
      <w:bookmarkStart w:id="21" w:name="_Toc501017425"/>
      <w:bookmarkStart w:id="22" w:name="_Toc29383185"/>
      <w:r w:rsidRPr="004272BE">
        <w:rPr>
          <w:rFonts w:ascii="Calibri" w:hAnsi="Calibri" w:cs="Calibri"/>
          <w:sz w:val="22"/>
          <w:szCs w:val="22"/>
          <w:lang w:val="nb-NO"/>
        </w:rPr>
        <w:t>Byggherre</w:t>
      </w:r>
      <w:bookmarkEnd w:id="17"/>
      <w:bookmarkEnd w:id="18"/>
      <w:bookmarkEnd w:id="19"/>
      <w:r w:rsidRPr="004272BE">
        <w:rPr>
          <w:rFonts w:ascii="Calibri" w:hAnsi="Calibri" w:cs="Calibri"/>
          <w:sz w:val="22"/>
          <w:szCs w:val="22"/>
          <w:lang w:val="nb-NO"/>
        </w:rPr>
        <w:t xml:space="preserve"> </w:t>
      </w:r>
      <w:r w:rsidR="002C1F54">
        <w:rPr>
          <w:rFonts w:ascii="Calibri" w:hAnsi="Calibri" w:cs="Calibri"/>
          <w:sz w:val="22"/>
          <w:szCs w:val="22"/>
          <w:lang w:val="nb-NO"/>
        </w:rPr>
        <w:t>Østfold</w:t>
      </w:r>
      <w:r w:rsidR="00183882">
        <w:rPr>
          <w:rFonts w:ascii="Calibri" w:hAnsi="Calibri" w:cs="Calibri"/>
          <w:sz w:val="22"/>
          <w:szCs w:val="22"/>
          <w:lang w:val="nb-NO"/>
        </w:rPr>
        <w:t xml:space="preserve"> fylkeskommune, rådsområde samferdsel</w:t>
      </w:r>
      <w:bookmarkEnd w:id="20"/>
      <w:r w:rsidR="00183882">
        <w:rPr>
          <w:rFonts w:ascii="Calibri" w:hAnsi="Calibri" w:cs="Calibri"/>
          <w:sz w:val="22"/>
          <w:szCs w:val="22"/>
          <w:lang w:val="nb-NO"/>
        </w:rPr>
        <w:t xml:space="preserve"> </w:t>
      </w:r>
      <w:bookmarkEnd w:id="21"/>
      <w:bookmarkEnd w:id="22"/>
    </w:p>
    <w:p w14:paraId="3529FA32" w14:textId="540C637B" w:rsidR="004409D7" w:rsidRPr="004272BE" w:rsidRDefault="002C1F54" w:rsidP="00B91798">
      <w:pPr>
        <w:rPr>
          <w:rFonts w:ascii="Calibri" w:hAnsi="Calibri" w:cs="Calibri"/>
          <w:lang w:val="nb-NO"/>
        </w:rPr>
      </w:pPr>
      <w:r>
        <w:rPr>
          <w:rFonts w:ascii="Calibri" w:hAnsi="Calibri" w:cs="Calibri"/>
          <w:lang w:val="nb-NO"/>
        </w:rPr>
        <w:t>Østfold</w:t>
      </w:r>
      <w:r w:rsidR="008345D1" w:rsidRPr="004272BE">
        <w:rPr>
          <w:rFonts w:ascii="Calibri" w:hAnsi="Calibri" w:cs="Calibri"/>
          <w:lang w:val="nb-NO"/>
        </w:rPr>
        <w:t xml:space="preserve"> fylkeskommune</w:t>
      </w:r>
      <w:r w:rsidR="004409D7" w:rsidRPr="004272BE">
        <w:rPr>
          <w:rFonts w:ascii="Calibri" w:hAnsi="Calibri" w:cs="Calibri"/>
          <w:lang w:val="nb-NO"/>
        </w:rPr>
        <w:t xml:space="preserve"> er byggherre for </w:t>
      </w:r>
      <w:r w:rsidR="006D1D16" w:rsidRPr="004272BE">
        <w:rPr>
          <w:rFonts w:ascii="Calibri" w:hAnsi="Calibri" w:cs="Calibri"/>
          <w:lang w:val="nb-NO"/>
        </w:rPr>
        <w:t xml:space="preserve">fylkesvei i </w:t>
      </w:r>
      <w:r>
        <w:rPr>
          <w:rFonts w:ascii="Calibri" w:hAnsi="Calibri" w:cs="Calibri"/>
          <w:lang w:val="nb-NO"/>
        </w:rPr>
        <w:t>Østfold</w:t>
      </w:r>
      <w:r w:rsidR="004409D7" w:rsidRPr="004272BE">
        <w:rPr>
          <w:rFonts w:ascii="Calibri" w:hAnsi="Calibri" w:cs="Calibri"/>
          <w:lang w:val="nb-NO"/>
        </w:rPr>
        <w:t>.</w:t>
      </w:r>
    </w:p>
    <w:p w14:paraId="68685A8C" w14:textId="77777777" w:rsidR="003E3592" w:rsidRPr="004272BE" w:rsidRDefault="003E3592" w:rsidP="00B91798">
      <w:pPr>
        <w:rPr>
          <w:rFonts w:ascii="Calibri" w:hAnsi="Calibri" w:cs="Calibri"/>
          <w:lang w:val="nb-NO"/>
        </w:rPr>
      </w:pPr>
    </w:p>
    <w:p w14:paraId="7F390FE1" w14:textId="2EBC9DFA" w:rsidR="00B91798" w:rsidRPr="004272BE" w:rsidRDefault="002C1F54" w:rsidP="00B91798">
      <w:pPr>
        <w:rPr>
          <w:rFonts w:ascii="Calibri" w:hAnsi="Calibri" w:cs="Calibri"/>
          <w:lang w:val="nb-NO"/>
        </w:rPr>
      </w:pPr>
      <w:r>
        <w:rPr>
          <w:rFonts w:ascii="Calibri" w:hAnsi="Calibri" w:cs="Calibri"/>
          <w:lang w:val="nb-NO"/>
        </w:rPr>
        <w:t xml:space="preserve">Østfold </w:t>
      </w:r>
      <w:r w:rsidR="004409D7" w:rsidRPr="004272BE">
        <w:rPr>
          <w:rFonts w:ascii="Calibri" w:hAnsi="Calibri" w:cs="Calibri"/>
          <w:lang w:val="nb-NO"/>
        </w:rPr>
        <w:t xml:space="preserve">fylkeskommune, Infrastruktur </w:t>
      </w:r>
      <w:r w:rsidR="00B91798" w:rsidRPr="004272BE">
        <w:rPr>
          <w:rFonts w:ascii="Calibri" w:hAnsi="Calibri" w:cs="Calibri"/>
          <w:lang w:val="nb-NO"/>
        </w:rPr>
        <w:t>utfører byggherreoppgaver på vegne av fylkeskommune</w:t>
      </w:r>
      <w:r w:rsidR="004409D7" w:rsidRPr="004272BE">
        <w:rPr>
          <w:rFonts w:ascii="Calibri" w:hAnsi="Calibri" w:cs="Calibri"/>
          <w:lang w:val="nb-NO"/>
        </w:rPr>
        <w:t>n</w:t>
      </w:r>
      <w:r w:rsidR="00B91798" w:rsidRPr="004272BE">
        <w:rPr>
          <w:rFonts w:ascii="Calibri" w:hAnsi="Calibri" w:cs="Calibri"/>
          <w:lang w:val="nb-NO"/>
        </w:rPr>
        <w:t xml:space="preserve">, </w:t>
      </w:r>
      <w:r w:rsidR="004409D7" w:rsidRPr="004272BE">
        <w:rPr>
          <w:rFonts w:ascii="Calibri" w:hAnsi="Calibri" w:cs="Calibri"/>
          <w:lang w:val="nb-NO"/>
        </w:rPr>
        <w:t>og har</w:t>
      </w:r>
      <w:r w:rsidR="00B91798" w:rsidRPr="004272BE">
        <w:rPr>
          <w:rFonts w:ascii="Calibri" w:hAnsi="Calibri" w:cs="Calibri"/>
          <w:lang w:val="nb-NO"/>
        </w:rPr>
        <w:t xml:space="preserve"> rollen som byggherrens representant etter byggherreforskriften. Byggherrens representant benevnes som byggherre videre i dokumentet.</w:t>
      </w:r>
      <w:bookmarkStart w:id="23" w:name="_Toc454386141"/>
      <w:bookmarkStart w:id="24" w:name="_Toc454887497"/>
    </w:p>
    <w:p w14:paraId="4B231A4E" w14:textId="5ED4CD50" w:rsidR="00B91798" w:rsidRPr="004272BE" w:rsidRDefault="00B91798" w:rsidP="000D648C">
      <w:pPr>
        <w:pStyle w:val="Overskrift3"/>
        <w:rPr>
          <w:rFonts w:ascii="Calibri" w:hAnsi="Calibri" w:cs="Calibri"/>
          <w:lang w:val="nb-NO"/>
        </w:rPr>
      </w:pPr>
      <w:bookmarkStart w:id="25" w:name="_Toc501017427"/>
      <w:bookmarkStart w:id="26" w:name="_Toc29383186"/>
      <w:bookmarkStart w:id="27" w:name="_Toc114555784"/>
      <w:bookmarkEnd w:id="23"/>
      <w:bookmarkEnd w:id="24"/>
      <w:r w:rsidRPr="004272BE">
        <w:rPr>
          <w:rFonts w:ascii="Calibri" w:hAnsi="Calibri" w:cs="Calibri"/>
          <w:lang w:val="nb-NO"/>
        </w:rPr>
        <w:t>Byggherre for fylkesveg i kontrakten/prosjektet</w:t>
      </w:r>
      <w:bookmarkEnd w:id="25"/>
      <w:bookmarkEnd w:id="26"/>
      <w:bookmarkEnd w:id="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8"/>
        <w:gridCol w:w="4564"/>
      </w:tblGrid>
      <w:tr w:rsidR="004409D7" w:rsidRPr="004272BE" w14:paraId="0A253730" w14:textId="77777777" w:rsidTr="004409D7">
        <w:tc>
          <w:tcPr>
            <w:tcW w:w="2482" w:type="pct"/>
          </w:tcPr>
          <w:p w14:paraId="65B70084" w14:textId="4F6A3B58" w:rsidR="004409D7" w:rsidRPr="004272BE" w:rsidRDefault="002C1F54" w:rsidP="004409D7">
            <w:pPr>
              <w:overflowPunct w:val="0"/>
              <w:autoSpaceDE w:val="0"/>
              <w:autoSpaceDN w:val="0"/>
              <w:adjustRightInd w:val="0"/>
              <w:textAlignment w:val="baseline"/>
              <w:rPr>
                <w:rFonts w:ascii="Calibri" w:hAnsi="Calibri" w:cs="Calibri"/>
                <w:lang w:val="nb-NO"/>
              </w:rPr>
            </w:pPr>
            <w:r>
              <w:rPr>
                <w:rFonts w:ascii="Calibri" w:hAnsi="Calibri" w:cs="Calibri"/>
                <w:lang w:val="nb-NO"/>
              </w:rPr>
              <w:t>Østfold</w:t>
            </w:r>
            <w:r w:rsidR="004409D7" w:rsidRPr="004272BE">
              <w:rPr>
                <w:rFonts w:ascii="Calibri" w:hAnsi="Calibri" w:cs="Calibri"/>
                <w:lang w:val="nb-NO"/>
              </w:rPr>
              <w:t xml:space="preserve"> Fylkeskommune, </w:t>
            </w:r>
            <w:r w:rsidR="00F06730">
              <w:rPr>
                <w:rFonts w:ascii="Calibri" w:hAnsi="Calibri" w:cs="Calibri"/>
                <w:lang w:val="nb-NO"/>
              </w:rPr>
              <w:t xml:space="preserve">avdeling </w:t>
            </w:r>
            <w:r w:rsidR="00A517A0">
              <w:rPr>
                <w:rFonts w:ascii="Calibri" w:hAnsi="Calibri" w:cs="Calibri"/>
                <w:lang w:val="nb-NO"/>
              </w:rPr>
              <w:t>Samferdsel</w:t>
            </w:r>
          </w:p>
        </w:tc>
        <w:tc>
          <w:tcPr>
            <w:tcW w:w="2518" w:type="pct"/>
          </w:tcPr>
          <w:p w14:paraId="1CB50E03" w14:textId="57D77A50" w:rsidR="004409D7" w:rsidRPr="004272BE" w:rsidRDefault="002C1F54" w:rsidP="004409D7">
            <w:pPr>
              <w:overflowPunct w:val="0"/>
              <w:autoSpaceDE w:val="0"/>
              <w:autoSpaceDN w:val="0"/>
              <w:adjustRightInd w:val="0"/>
              <w:textAlignment w:val="baseline"/>
              <w:rPr>
                <w:rFonts w:ascii="Calibri" w:hAnsi="Calibri" w:cs="Calibri"/>
                <w:lang w:val="nb-NO"/>
              </w:rPr>
            </w:pPr>
            <w:r>
              <w:rPr>
                <w:rFonts w:ascii="Calibri" w:hAnsi="Calibri" w:cs="Calibri"/>
                <w:lang w:val="nb-NO"/>
              </w:rPr>
              <w:t>Plan, prosjektering og utbygging</w:t>
            </w:r>
          </w:p>
        </w:tc>
      </w:tr>
    </w:tbl>
    <w:p w14:paraId="50C2E0BD" w14:textId="6FECCA64" w:rsidR="00B91798" w:rsidRPr="004272BE" w:rsidRDefault="00B91798" w:rsidP="00B91798">
      <w:pPr>
        <w:pStyle w:val="Overskrift3"/>
        <w:rPr>
          <w:rFonts w:ascii="Calibri" w:hAnsi="Calibri" w:cs="Calibri"/>
          <w:lang w:val="nb-NO"/>
        </w:rPr>
      </w:pPr>
      <w:bookmarkStart w:id="28" w:name="_Toc501017428"/>
      <w:bookmarkStart w:id="29" w:name="_Toc29383187"/>
      <w:bookmarkStart w:id="30" w:name="_Toc114555785"/>
      <w:bookmarkStart w:id="31" w:name="_Toc206472937"/>
      <w:bookmarkStart w:id="32" w:name="_Toc231029329"/>
      <w:bookmarkStart w:id="33" w:name="_Toc232909155"/>
      <w:r w:rsidRPr="004272BE">
        <w:rPr>
          <w:rStyle w:val="Overskrift1Tegn"/>
          <w:rFonts w:ascii="Calibri" w:hAnsi="Calibri" w:cs="Calibri"/>
          <w:sz w:val="22"/>
          <w:szCs w:val="22"/>
          <w:lang w:val="nb-NO"/>
        </w:rPr>
        <w:t xml:space="preserve">Byggherrens representant for fylkesveg, </w:t>
      </w:r>
      <w:bookmarkEnd w:id="28"/>
      <w:bookmarkEnd w:id="29"/>
      <w:bookmarkEnd w:id="30"/>
      <w:r w:rsidR="0088024B">
        <w:rPr>
          <w:rStyle w:val="Overskrift1Tegn"/>
          <w:rFonts w:ascii="Calibri" w:hAnsi="Calibri" w:cs="Calibri"/>
          <w:sz w:val="22"/>
          <w:szCs w:val="22"/>
          <w:lang w:val="nb-NO"/>
        </w:rPr>
        <w:t>Østfold</w:t>
      </w:r>
      <w:r w:rsidR="003C3644">
        <w:rPr>
          <w:rStyle w:val="Overskrift1Tegn"/>
          <w:rFonts w:ascii="Calibri" w:hAnsi="Calibri" w:cs="Calibri"/>
          <w:sz w:val="22"/>
          <w:szCs w:val="22"/>
          <w:lang w:val="nb-NO"/>
        </w:rPr>
        <w:t xml:space="preserve"> fylkeskommune</w:t>
      </w:r>
      <w:r w:rsidRPr="004272BE">
        <w:rPr>
          <w:rFonts w:ascii="Calibri" w:hAnsi="Calibri" w:cs="Calibri"/>
          <w:lang w:val="nb-NO"/>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6"/>
        <w:gridCol w:w="5666"/>
      </w:tblGrid>
      <w:tr w:rsidR="007D2572" w:rsidRPr="004272BE" w14:paraId="44380CC8" w14:textId="77777777" w:rsidTr="002F73D3">
        <w:tc>
          <w:tcPr>
            <w:tcW w:w="1874" w:type="pct"/>
            <w:shd w:val="clear" w:color="auto" w:fill="D9D9D9" w:themeFill="background1" w:themeFillShade="D9"/>
          </w:tcPr>
          <w:p w14:paraId="738146F7" w14:textId="77777777" w:rsidR="007D2572" w:rsidRPr="004272BE" w:rsidRDefault="007D2572" w:rsidP="00ED7ECC">
            <w:pPr>
              <w:overflowPunct w:val="0"/>
              <w:autoSpaceDE w:val="0"/>
              <w:autoSpaceDN w:val="0"/>
              <w:adjustRightInd w:val="0"/>
              <w:textAlignment w:val="baseline"/>
              <w:rPr>
                <w:rFonts w:ascii="Calibri" w:hAnsi="Calibri" w:cs="Calibri"/>
              </w:rPr>
            </w:pPr>
            <w:r>
              <w:rPr>
                <w:rFonts w:ascii="Calibri" w:hAnsi="Calibri" w:cs="Calibri"/>
              </w:rPr>
              <w:t>Rolle</w:t>
            </w:r>
          </w:p>
        </w:tc>
        <w:tc>
          <w:tcPr>
            <w:tcW w:w="3126" w:type="pct"/>
            <w:shd w:val="clear" w:color="auto" w:fill="D9D9D9" w:themeFill="background1" w:themeFillShade="D9"/>
          </w:tcPr>
          <w:p w14:paraId="418C7382" w14:textId="77777777" w:rsidR="007D2572" w:rsidRPr="004272BE" w:rsidRDefault="007D2572" w:rsidP="00ED7ECC">
            <w:pPr>
              <w:overflowPunct w:val="0"/>
              <w:autoSpaceDE w:val="0"/>
              <w:autoSpaceDN w:val="0"/>
              <w:adjustRightInd w:val="0"/>
              <w:textAlignment w:val="baseline"/>
              <w:rPr>
                <w:rFonts w:ascii="Calibri" w:hAnsi="Calibri" w:cs="Calibri"/>
              </w:rPr>
            </w:pPr>
            <w:r>
              <w:rPr>
                <w:rFonts w:ascii="Calibri" w:hAnsi="Calibri" w:cs="Calibri"/>
              </w:rPr>
              <w:t>Navn</w:t>
            </w:r>
          </w:p>
        </w:tc>
      </w:tr>
      <w:tr w:rsidR="009C7511" w:rsidRPr="004272BE" w14:paraId="6E445E10" w14:textId="77777777" w:rsidTr="002F73D3">
        <w:tc>
          <w:tcPr>
            <w:tcW w:w="1874" w:type="pct"/>
          </w:tcPr>
          <w:p w14:paraId="289EC1C9" w14:textId="5B01DB71" w:rsidR="009C7511" w:rsidRPr="004272BE" w:rsidRDefault="009C7511" w:rsidP="008D1B39">
            <w:pPr>
              <w:overflowPunct w:val="0"/>
              <w:autoSpaceDE w:val="0"/>
              <w:autoSpaceDN w:val="0"/>
              <w:adjustRightInd w:val="0"/>
              <w:textAlignment w:val="baseline"/>
              <w:rPr>
                <w:rFonts w:ascii="Calibri" w:hAnsi="Calibri" w:cs="Calibri"/>
              </w:rPr>
            </w:pPr>
            <w:r w:rsidRPr="004272BE">
              <w:rPr>
                <w:rFonts w:ascii="Calibri" w:hAnsi="Calibri" w:cs="Calibri"/>
              </w:rPr>
              <w:t>Prosjekteier</w:t>
            </w:r>
          </w:p>
        </w:tc>
        <w:tc>
          <w:tcPr>
            <w:tcW w:w="3126" w:type="pct"/>
          </w:tcPr>
          <w:p w14:paraId="6D7CF809" w14:textId="0F017151" w:rsidR="009C7511" w:rsidRPr="004272BE" w:rsidRDefault="003C3644" w:rsidP="008D1B39">
            <w:pPr>
              <w:overflowPunct w:val="0"/>
              <w:autoSpaceDE w:val="0"/>
              <w:autoSpaceDN w:val="0"/>
              <w:adjustRightInd w:val="0"/>
              <w:textAlignment w:val="baseline"/>
              <w:rPr>
                <w:rFonts w:ascii="Calibri" w:hAnsi="Calibri" w:cs="Calibri"/>
              </w:rPr>
            </w:pPr>
            <w:r w:rsidRPr="003C3644">
              <w:rPr>
                <w:rFonts w:ascii="Calibri" w:hAnsi="Calibri" w:cs="Calibri"/>
              </w:rPr>
              <w:t>Elisabeth Bechmann</w:t>
            </w:r>
          </w:p>
        </w:tc>
      </w:tr>
      <w:tr w:rsidR="008274E4" w:rsidRPr="004272BE" w14:paraId="6985B1AF" w14:textId="77777777" w:rsidTr="002F73D3">
        <w:tc>
          <w:tcPr>
            <w:tcW w:w="1874" w:type="pct"/>
          </w:tcPr>
          <w:p w14:paraId="22AD83DF" w14:textId="759B927A" w:rsidR="008274E4" w:rsidRPr="004272BE" w:rsidRDefault="008A5CB8" w:rsidP="008D1B39">
            <w:pPr>
              <w:overflowPunct w:val="0"/>
              <w:autoSpaceDE w:val="0"/>
              <w:autoSpaceDN w:val="0"/>
              <w:adjustRightInd w:val="0"/>
              <w:textAlignment w:val="baseline"/>
              <w:rPr>
                <w:rFonts w:ascii="Calibri" w:hAnsi="Calibri" w:cs="Calibri"/>
              </w:rPr>
            </w:pPr>
            <w:r>
              <w:rPr>
                <w:rFonts w:ascii="Calibri" w:hAnsi="Calibri" w:cs="Calibri"/>
              </w:rPr>
              <w:t>Prosjektleder</w:t>
            </w:r>
          </w:p>
        </w:tc>
        <w:tc>
          <w:tcPr>
            <w:tcW w:w="3126" w:type="pct"/>
          </w:tcPr>
          <w:p w14:paraId="75A8D87A" w14:textId="0A4F539E" w:rsidR="008274E4" w:rsidRPr="004272BE" w:rsidRDefault="003C3644" w:rsidP="008D1B39">
            <w:pPr>
              <w:overflowPunct w:val="0"/>
              <w:autoSpaceDE w:val="0"/>
              <w:autoSpaceDN w:val="0"/>
              <w:adjustRightInd w:val="0"/>
              <w:textAlignment w:val="baseline"/>
              <w:rPr>
                <w:rFonts w:ascii="Calibri" w:hAnsi="Calibri" w:cs="Calibri"/>
              </w:rPr>
            </w:pPr>
            <w:r>
              <w:rPr>
                <w:rFonts w:ascii="Calibri" w:hAnsi="Calibri" w:cs="Calibri"/>
              </w:rPr>
              <w:t>Tore Veum</w:t>
            </w:r>
          </w:p>
        </w:tc>
      </w:tr>
      <w:tr w:rsidR="00430F01" w:rsidRPr="004272BE" w14:paraId="385725D8" w14:textId="77777777" w:rsidTr="002F73D3">
        <w:tc>
          <w:tcPr>
            <w:tcW w:w="1874" w:type="pct"/>
          </w:tcPr>
          <w:p w14:paraId="0451F1D2" w14:textId="77777777" w:rsidR="00430F01" w:rsidRPr="004272BE" w:rsidRDefault="00430F01" w:rsidP="00CF1B6C">
            <w:pPr>
              <w:overflowPunct w:val="0"/>
              <w:autoSpaceDE w:val="0"/>
              <w:autoSpaceDN w:val="0"/>
              <w:adjustRightInd w:val="0"/>
              <w:textAlignment w:val="baseline"/>
              <w:rPr>
                <w:rFonts w:ascii="Calibri" w:hAnsi="Calibri" w:cs="Calibri"/>
              </w:rPr>
            </w:pPr>
            <w:r w:rsidRPr="004272BE">
              <w:rPr>
                <w:rFonts w:ascii="Calibri" w:hAnsi="Calibri" w:cs="Calibri"/>
              </w:rPr>
              <w:t>Byggeleder</w:t>
            </w:r>
          </w:p>
        </w:tc>
        <w:tc>
          <w:tcPr>
            <w:tcW w:w="3126" w:type="pct"/>
          </w:tcPr>
          <w:p w14:paraId="56B6A7FB" w14:textId="63FB159F" w:rsidR="00430F01" w:rsidRPr="004272BE" w:rsidRDefault="003C3644" w:rsidP="00CF1B6C">
            <w:pPr>
              <w:overflowPunct w:val="0"/>
              <w:autoSpaceDE w:val="0"/>
              <w:autoSpaceDN w:val="0"/>
              <w:adjustRightInd w:val="0"/>
              <w:textAlignment w:val="baseline"/>
              <w:rPr>
                <w:rFonts w:ascii="Calibri" w:hAnsi="Calibri" w:cs="Calibri"/>
              </w:rPr>
            </w:pPr>
            <w:r>
              <w:rPr>
                <w:rFonts w:ascii="Calibri" w:hAnsi="Calibri" w:cs="Calibri"/>
              </w:rPr>
              <w:t>Daniel Ballovara</w:t>
            </w:r>
          </w:p>
        </w:tc>
      </w:tr>
      <w:tr w:rsidR="004E386E" w:rsidRPr="006678D4" w14:paraId="0E8DF2BD" w14:textId="77777777" w:rsidTr="002F73D3">
        <w:tc>
          <w:tcPr>
            <w:tcW w:w="1874" w:type="pct"/>
          </w:tcPr>
          <w:p w14:paraId="2A5F20D8" w14:textId="1BC10B4B" w:rsidR="004E386E" w:rsidRPr="004272BE" w:rsidRDefault="004E386E" w:rsidP="00CF1B6C">
            <w:pPr>
              <w:overflowPunct w:val="0"/>
              <w:autoSpaceDE w:val="0"/>
              <w:autoSpaceDN w:val="0"/>
              <w:adjustRightInd w:val="0"/>
              <w:textAlignment w:val="baseline"/>
              <w:rPr>
                <w:rFonts w:ascii="Calibri" w:hAnsi="Calibri" w:cs="Calibri"/>
              </w:rPr>
            </w:pPr>
            <w:r>
              <w:rPr>
                <w:rFonts w:ascii="Calibri" w:hAnsi="Calibri" w:cs="Calibri"/>
              </w:rPr>
              <w:t>Koordinator prosjekte</w:t>
            </w:r>
            <w:r w:rsidR="00E8545E">
              <w:rPr>
                <w:rFonts w:ascii="Calibri" w:hAnsi="Calibri" w:cs="Calibri"/>
              </w:rPr>
              <w:t>r</w:t>
            </w:r>
            <w:r w:rsidR="009A5049">
              <w:rPr>
                <w:rFonts w:ascii="Calibri" w:hAnsi="Calibri" w:cs="Calibri"/>
              </w:rPr>
              <w:t>ing</w:t>
            </w:r>
            <w:r w:rsidR="00E8545E">
              <w:rPr>
                <w:rFonts w:ascii="Calibri" w:hAnsi="Calibri" w:cs="Calibri"/>
              </w:rPr>
              <w:t xml:space="preserve"> (KP)</w:t>
            </w:r>
          </w:p>
        </w:tc>
        <w:tc>
          <w:tcPr>
            <w:tcW w:w="3126" w:type="pct"/>
          </w:tcPr>
          <w:p w14:paraId="1E7BCDAC" w14:textId="7DFEDB75" w:rsidR="004E386E" w:rsidRPr="006678D4" w:rsidRDefault="002F73D3" w:rsidP="00CF1B6C">
            <w:pPr>
              <w:overflowPunct w:val="0"/>
              <w:autoSpaceDE w:val="0"/>
              <w:autoSpaceDN w:val="0"/>
              <w:adjustRightInd w:val="0"/>
              <w:textAlignment w:val="baseline"/>
              <w:rPr>
                <w:rFonts w:ascii="Calibri" w:hAnsi="Calibri" w:cs="Calibri"/>
                <w:lang w:val="nb-NO"/>
              </w:rPr>
            </w:pPr>
            <w:r>
              <w:rPr>
                <w:rFonts w:ascii="Calibri" w:hAnsi="Calibri" w:cs="Calibri"/>
              </w:rPr>
              <w:t>Daniel Ballovara</w:t>
            </w:r>
          </w:p>
        </w:tc>
      </w:tr>
      <w:tr w:rsidR="001F6573" w:rsidRPr="004272BE" w14:paraId="3BE50FF6" w14:textId="77777777" w:rsidTr="002F73D3">
        <w:tc>
          <w:tcPr>
            <w:tcW w:w="1874" w:type="pct"/>
          </w:tcPr>
          <w:p w14:paraId="48FE8008" w14:textId="3C205302" w:rsidR="001F6573" w:rsidRPr="004272BE" w:rsidRDefault="001F6573" w:rsidP="001F6573">
            <w:pPr>
              <w:overflowPunct w:val="0"/>
              <w:autoSpaceDE w:val="0"/>
              <w:autoSpaceDN w:val="0"/>
              <w:adjustRightInd w:val="0"/>
              <w:textAlignment w:val="baseline"/>
              <w:rPr>
                <w:rFonts w:ascii="Calibri" w:hAnsi="Calibri" w:cs="Calibri"/>
              </w:rPr>
            </w:pPr>
            <w:r w:rsidRPr="004272BE">
              <w:rPr>
                <w:rFonts w:ascii="Calibri" w:hAnsi="Calibri" w:cs="Calibri"/>
              </w:rPr>
              <w:t>Koordinator utføre</w:t>
            </w:r>
            <w:r>
              <w:rPr>
                <w:rFonts w:ascii="Calibri" w:hAnsi="Calibri" w:cs="Calibri"/>
              </w:rPr>
              <w:t>lse (KU)</w:t>
            </w:r>
          </w:p>
        </w:tc>
        <w:tc>
          <w:tcPr>
            <w:tcW w:w="3126" w:type="pct"/>
          </w:tcPr>
          <w:p w14:paraId="66829D9A" w14:textId="43D095C7" w:rsidR="001F6573" w:rsidRPr="004272BE" w:rsidRDefault="001F6573" w:rsidP="001F6573">
            <w:pPr>
              <w:overflowPunct w:val="0"/>
              <w:autoSpaceDE w:val="0"/>
              <w:autoSpaceDN w:val="0"/>
              <w:adjustRightInd w:val="0"/>
              <w:textAlignment w:val="baseline"/>
              <w:rPr>
                <w:rFonts w:ascii="Calibri" w:hAnsi="Calibri" w:cs="Calibri"/>
              </w:rPr>
            </w:pPr>
            <w:r>
              <w:rPr>
                <w:rFonts w:ascii="Calibri" w:hAnsi="Calibri" w:cs="Calibri"/>
              </w:rPr>
              <w:t>Daniel Ballovara</w:t>
            </w:r>
          </w:p>
        </w:tc>
      </w:tr>
      <w:tr w:rsidR="001F6573" w:rsidRPr="004272BE" w14:paraId="4EAC022A" w14:textId="77777777" w:rsidTr="002F73D3">
        <w:tc>
          <w:tcPr>
            <w:tcW w:w="1874" w:type="pct"/>
          </w:tcPr>
          <w:p w14:paraId="3A418C27" w14:textId="0D1C13E6" w:rsidR="001F6573" w:rsidRPr="004272BE" w:rsidRDefault="001F6573" w:rsidP="001F6573">
            <w:pPr>
              <w:overflowPunct w:val="0"/>
              <w:autoSpaceDE w:val="0"/>
              <w:autoSpaceDN w:val="0"/>
              <w:adjustRightInd w:val="0"/>
              <w:textAlignment w:val="baseline"/>
              <w:rPr>
                <w:rFonts w:ascii="Calibri" w:hAnsi="Calibri" w:cs="Calibri"/>
              </w:rPr>
            </w:pPr>
            <w:r>
              <w:rPr>
                <w:rFonts w:ascii="Calibri" w:hAnsi="Calibri" w:cs="Calibri"/>
              </w:rPr>
              <w:t>SHA-rådgiver</w:t>
            </w:r>
          </w:p>
        </w:tc>
        <w:tc>
          <w:tcPr>
            <w:tcW w:w="3126" w:type="pct"/>
          </w:tcPr>
          <w:p w14:paraId="7FAA9891" w14:textId="07504019" w:rsidR="001F6573" w:rsidRPr="004272BE" w:rsidRDefault="001F6573" w:rsidP="001F6573">
            <w:pPr>
              <w:overflowPunct w:val="0"/>
              <w:autoSpaceDE w:val="0"/>
              <w:autoSpaceDN w:val="0"/>
              <w:adjustRightInd w:val="0"/>
              <w:textAlignment w:val="baseline"/>
              <w:rPr>
                <w:rFonts w:ascii="Calibri" w:hAnsi="Calibri" w:cs="Calibri"/>
              </w:rPr>
            </w:pPr>
            <w:r>
              <w:rPr>
                <w:rFonts w:ascii="Calibri" w:hAnsi="Calibri" w:cs="Calibri"/>
              </w:rPr>
              <w:t>Arnika Sekula</w:t>
            </w:r>
          </w:p>
        </w:tc>
      </w:tr>
    </w:tbl>
    <w:p w14:paraId="6E4753C7" w14:textId="77777777" w:rsidR="00B91798" w:rsidRPr="004272BE" w:rsidRDefault="00B91798" w:rsidP="000B158B">
      <w:pPr>
        <w:rPr>
          <w:lang w:eastAsia="nb-NO"/>
        </w:rPr>
      </w:pPr>
    </w:p>
    <w:p w14:paraId="4165D9A7" w14:textId="1EF345A4" w:rsidR="00B91798" w:rsidRPr="00116AA9" w:rsidRDefault="00B91798" w:rsidP="00116AA9">
      <w:pPr>
        <w:pStyle w:val="Ingenmellomrom"/>
        <w:rPr>
          <w:rFonts w:ascii="Calibri" w:hAnsi="Calibri" w:cs="Calibri"/>
          <w:sz w:val="22"/>
        </w:rPr>
      </w:pPr>
      <w:bookmarkStart w:id="34" w:name="_Toc114555786"/>
      <w:bookmarkStart w:id="35" w:name="_Toc501017429"/>
      <w:bookmarkStart w:id="36" w:name="_Toc29383188"/>
      <w:r w:rsidRPr="004272BE">
        <w:rPr>
          <w:rStyle w:val="Overskrift1Tegn"/>
          <w:rFonts w:ascii="Calibri" w:hAnsi="Calibri" w:cs="Calibri"/>
          <w:sz w:val="22"/>
          <w:szCs w:val="22"/>
        </w:rPr>
        <w:t>Hovedbedrift</w:t>
      </w:r>
      <w:bookmarkEnd w:id="31"/>
      <w:r w:rsidRPr="004272BE">
        <w:rPr>
          <w:rStyle w:val="Overskrift1Tegn"/>
          <w:rFonts w:ascii="Calibri" w:hAnsi="Calibri" w:cs="Calibri"/>
          <w:sz w:val="22"/>
          <w:szCs w:val="22"/>
        </w:rPr>
        <w:t xml:space="preserve"> med samordningsansvar</w:t>
      </w:r>
      <w:r w:rsidR="0040012B">
        <w:rPr>
          <w:rStyle w:val="Overskrift1Tegn"/>
          <w:rFonts w:ascii="Calibri" w:hAnsi="Calibri" w:cs="Calibri"/>
          <w:sz w:val="22"/>
          <w:szCs w:val="22"/>
        </w:rPr>
        <w:t>:</w:t>
      </w:r>
      <w:bookmarkEnd w:id="34"/>
      <w:r w:rsidR="0040012B">
        <w:rPr>
          <w:rStyle w:val="Overskrift1Tegn"/>
          <w:rFonts w:ascii="Calibri" w:hAnsi="Calibri" w:cs="Calibri"/>
          <w:sz w:val="22"/>
          <w:szCs w:val="22"/>
        </w:rPr>
        <w:t xml:space="preserve"> </w:t>
      </w:r>
      <w:r w:rsidRPr="00116AA9">
        <w:rPr>
          <w:rFonts w:ascii="Calibri" w:hAnsi="Calibri" w:cs="Calibri"/>
          <w:sz w:val="22"/>
          <w:highlight w:val="lightGray"/>
        </w:rPr>
        <w:t>navn</w:t>
      </w:r>
      <w:bookmarkEnd w:id="32"/>
      <w:bookmarkEnd w:id="33"/>
      <w:bookmarkEnd w:id="35"/>
      <w:bookmarkEnd w:id="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6"/>
        <w:gridCol w:w="5666"/>
      </w:tblGrid>
      <w:tr w:rsidR="008274E4" w:rsidRPr="004272BE" w14:paraId="429F00D6" w14:textId="77777777" w:rsidTr="00470FE4">
        <w:tc>
          <w:tcPr>
            <w:tcW w:w="1874" w:type="pct"/>
            <w:shd w:val="clear" w:color="auto" w:fill="D9D9D9" w:themeFill="background1" w:themeFillShade="D9"/>
          </w:tcPr>
          <w:p w14:paraId="7B5BA5EB" w14:textId="12A8539A" w:rsidR="008274E4" w:rsidRPr="004272BE" w:rsidRDefault="00631393" w:rsidP="008D1B39">
            <w:pPr>
              <w:overflowPunct w:val="0"/>
              <w:autoSpaceDE w:val="0"/>
              <w:autoSpaceDN w:val="0"/>
              <w:adjustRightInd w:val="0"/>
              <w:textAlignment w:val="baseline"/>
              <w:rPr>
                <w:rFonts w:ascii="Calibri" w:hAnsi="Calibri" w:cs="Calibri"/>
              </w:rPr>
            </w:pPr>
            <w:r>
              <w:rPr>
                <w:rFonts w:ascii="Calibri" w:hAnsi="Calibri" w:cs="Calibri"/>
              </w:rPr>
              <w:t>Rolle</w:t>
            </w:r>
          </w:p>
        </w:tc>
        <w:tc>
          <w:tcPr>
            <w:tcW w:w="3126" w:type="pct"/>
            <w:shd w:val="clear" w:color="auto" w:fill="D9D9D9" w:themeFill="background1" w:themeFillShade="D9"/>
          </w:tcPr>
          <w:p w14:paraId="05F928CD" w14:textId="4A5B7E1B" w:rsidR="008274E4" w:rsidRPr="004272BE" w:rsidRDefault="00631393" w:rsidP="008D1B39">
            <w:pPr>
              <w:overflowPunct w:val="0"/>
              <w:autoSpaceDE w:val="0"/>
              <w:autoSpaceDN w:val="0"/>
              <w:adjustRightInd w:val="0"/>
              <w:textAlignment w:val="baseline"/>
              <w:rPr>
                <w:rFonts w:ascii="Calibri" w:hAnsi="Calibri" w:cs="Calibri"/>
              </w:rPr>
            </w:pPr>
            <w:r>
              <w:rPr>
                <w:rFonts w:ascii="Calibri" w:hAnsi="Calibri" w:cs="Calibri"/>
              </w:rPr>
              <w:t>Navn</w:t>
            </w:r>
          </w:p>
        </w:tc>
      </w:tr>
      <w:tr w:rsidR="00631393" w:rsidRPr="004272BE" w14:paraId="2850C234" w14:textId="77777777" w:rsidTr="00470FE4">
        <w:tc>
          <w:tcPr>
            <w:tcW w:w="1874" w:type="pct"/>
          </w:tcPr>
          <w:p w14:paraId="6C1101CF" w14:textId="1CCFA188" w:rsidR="00631393" w:rsidRPr="004272BE" w:rsidRDefault="00631393" w:rsidP="008D1B39">
            <w:pPr>
              <w:overflowPunct w:val="0"/>
              <w:autoSpaceDE w:val="0"/>
              <w:autoSpaceDN w:val="0"/>
              <w:adjustRightInd w:val="0"/>
              <w:textAlignment w:val="baseline"/>
              <w:rPr>
                <w:rFonts w:ascii="Calibri" w:hAnsi="Calibri" w:cs="Calibri"/>
              </w:rPr>
            </w:pPr>
            <w:r w:rsidRPr="004272BE">
              <w:rPr>
                <w:rFonts w:ascii="Calibri" w:hAnsi="Calibri" w:cs="Calibri"/>
              </w:rPr>
              <w:t>Prosjektleder</w:t>
            </w:r>
          </w:p>
        </w:tc>
        <w:tc>
          <w:tcPr>
            <w:tcW w:w="3126" w:type="pct"/>
          </w:tcPr>
          <w:p w14:paraId="637F5E47" w14:textId="77777777" w:rsidR="00631393" w:rsidRPr="004272BE" w:rsidRDefault="00631393" w:rsidP="008D1B39">
            <w:pPr>
              <w:overflowPunct w:val="0"/>
              <w:autoSpaceDE w:val="0"/>
              <w:autoSpaceDN w:val="0"/>
              <w:adjustRightInd w:val="0"/>
              <w:textAlignment w:val="baseline"/>
              <w:rPr>
                <w:rFonts w:ascii="Calibri" w:hAnsi="Calibri" w:cs="Calibri"/>
              </w:rPr>
            </w:pPr>
          </w:p>
        </w:tc>
      </w:tr>
      <w:tr w:rsidR="008274E4" w:rsidRPr="009C7483" w14:paraId="7E6CBA38" w14:textId="77777777" w:rsidTr="00470FE4">
        <w:tc>
          <w:tcPr>
            <w:tcW w:w="1874" w:type="pct"/>
          </w:tcPr>
          <w:p w14:paraId="68EFECB4" w14:textId="6BA76245" w:rsidR="008274E4" w:rsidRPr="007440C2" w:rsidRDefault="00562CB4" w:rsidP="008D1B39">
            <w:pPr>
              <w:overflowPunct w:val="0"/>
              <w:autoSpaceDE w:val="0"/>
              <w:autoSpaceDN w:val="0"/>
              <w:adjustRightInd w:val="0"/>
              <w:textAlignment w:val="baseline"/>
              <w:rPr>
                <w:rFonts w:ascii="Calibri" w:hAnsi="Calibri" w:cs="Calibri"/>
                <w:lang w:val="nb-NO"/>
              </w:rPr>
            </w:pPr>
            <w:r w:rsidRPr="007440C2">
              <w:rPr>
                <w:rFonts w:ascii="Calibri" w:hAnsi="Calibri" w:cs="Calibri"/>
                <w:lang w:val="nb-NO"/>
              </w:rPr>
              <w:t>HMS-</w:t>
            </w:r>
            <w:r w:rsidR="00904E06">
              <w:rPr>
                <w:rFonts w:ascii="Calibri" w:hAnsi="Calibri" w:cs="Calibri"/>
                <w:lang w:val="nb-NO"/>
              </w:rPr>
              <w:t xml:space="preserve"> </w:t>
            </w:r>
            <w:r w:rsidRPr="007440C2">
              <w:rPr>
                <w:rFonts w:ascii="Calibri" w:hAnsi="Calibri" w:cs="Calibri"/>
                <w:lang w:val="nb-NO"/>
              </w:rPr>
              <w:t>l</w:t>
            </w:r>
            <w:r w:rsidR="008274E4" w:rsidRPr="007440C2">
              <w:rPr>
                <w:rFonts w:ascii="Calibri" w:hAnsi="Calibri" w:cs="Calibri"/>
                <w:lang w:val="nb-NO"/>
              </w:rPr>
              <w:t xml:space="preserve">eder </w:t>
            </w:r>
            <w:r w:rsidR="0009383D" w:rsidRPr="007440C2">
              <w:rPr>
                <w:rFonts w:ascii="Calibri" w:hAnsi="Calibri" w:cs="Calibri"/>
                <w:lang w:val="nb-NO"/>
              </w:rPr>
              <w:t xml:space="preserve">eller navn på ansvarlig for </w:t>
            </w:r>
            <w:r w:rsidR="008274E4" w:rsidRPr="007440C2">
              <w:rPr>
                <w:rFonts w:ascii="Calibri" w:hAnsi="Calibri" w:cs="Calibri"/>
                <w:lang w:val="nb-NO"/>
              </w:rPr>
              <w:t>samordningsansvar</w:t>
            </w:r>
          </w:p>
        </w:tc>
        <w:tc>
          <w:tcPr>
            <w:tcW w:w="3126" w:type="pct"/>
          </w:tcPr>
          <w:p w14:paraId="5758A2DC" w14:textId="77777777" w:rsidR="008274E4" w:rsidRPr="007440C2" w:rsidRDefault="008274E4" w:rsidP="008D1B39">
            <w:pPr>
              <w:overflowPunct w:val="0"/>
              <w:autoSpaceDE w:val="0"/>
              <w:autoSpaceDN w:val="0"/>
              <w:adjustRightInd w:val="0"/>
              <w:textAlignment w:val="baseline"/>
              <w:rPr>
                <w:rFonts w:ascii="Calibri" w:hAnsi="Calibri" w:cs="Calibri"/>
                <w:lang w:val="nb-NO"/>
              </w:rPr>
            </w:pPr>
          </w:p>
        </w:tc>
      </w:tr>
      <w:tr w:rsidR="008274E4" w:rsidRPr="004272BE" w14:paraId="66C14569" w14:textId="77777777" w:rsidTr="00470FE4">
        <w:tc>
          <w:tcPr>
            <w:tcW w:w="1874" w:type="pct"/>
          </w:tcPr>
          <w:p w14:paraId="2C30F08E" w14:textId="403576DE" w:rsidR="008274E4" w:rsidRPr="004272BE" w:rsidRDefault="008274E4" w:rsidP="008D1B39">
            <w:pPr>
              <w:overflowPunct w:val="0"/>
              <w:autoSpaceDE w:val="0"/>
              <w:autoSpaceDN w:val="0"/>
              <w:adjustRightInd w:val="0"/>
              <w:textAlignment w:val="baseline"/>
              <w:rPr>
                <w:rFonts w:ascii="Calibri" w:hAnsi="Calibri" w:cs="Calibri"/>
              </w:rPr>
            </w:pPr>
            <w:r w:rsidRPr="004272BE">
              <w:rPr>
                <w:rFonts w:ascii="Calibri" w:hAnsi="Calibri" w:cs="Calibri"/>
              </w:rPr>
              <w:t>Anleggsleder(e)</w:t>
            </w:r>
            <w:r w:rsidR="00BE724C">
              <w:rPr>
                <w:rFonts w:ascii="Calibri" w:hAnsi="Calibri" w:cs="Calibri"/>
              </w:rPr>
              <w:t>/ Driftsleder(e)</w:t>
            </w:r>
            <w:r w:rsidRPr="004272BE">
              <w:rPr>
                <w:rFonts w:ascii="Calibri" w:hAnsi="Calibri" w:cs="Calibri"/>
              </w:rPr>
              <w:t xml:space="preserve"> </w:t>
            </w:r>
          </w:p>
        </w:tc>
        <w:tc>
          <w:tcPr>
            <w:tcW w:w="3126" w:type="pct"/>
          </w:tcPr>
          <w:p w14:paraId="6C8934F3" w14:textId="77777777" w:rsidR="008274E4" w:rsidRPr="004272BE" w:rsidRDefault="008274E4" w:rsidP="008D1B39">
            <w:pPr>
              <w:overflowPunct w:val="0"/>
              <w:autoSpaceDE w:val="0"/>
              <w:autoSpaceDN w:val="0"/>
              <w:adjustRightInd w:val="0"/>
              <w:textAlignment w:val="baseline"/>
              <w:rPr>
                <w:rFonts w:ascii="Calibri" w:hAnsi="Calibri" w:cs="Calibri"/>
              </w:rPr>
            </w:pPr>
          </w:p>
        </w:tc>
      </w:tr>
      <w:tr w:rsidR="008274E4" w:rsidRPr="004272BE" w14:paraId="1E1FC740" w14:textId="77777777" w:rsidTr="00470FE4">
        <w:tc>
          <w:tcPr>
            <w:tcW w:w="1874" w:type="pct"/>
          </w:tcPr>
          <w:p w14:paraId="1F90C628" w14:textId="038DE82C" w:rsidR="008274E4" w:rsidRPr="004272BE" w:rsidRDefault="008274E4" w:rsidP="008D1B39">
            <w:pPr>
              <w:overflowPunct w:val="0"/>
              <w:autoSpaceDE w:val="0"/>
              <w:autoSpaceDN w:val="0"/>
              <w:adjustRightInd w:val="0"/>
              <w:textAlignment w:val="baseline"/>
              <w:rPr>
                <w:rFonts w:ascii="Calibri" w:hAnsi="Calibri" w:cs="Calibri"/>
              </w:rPr>
            </w:pPr>
            <w:r w:rsidRPr="004272BE">
              <w:rPr>
                <w:rFonts w:ascii="Calibri" w:hAnsi="Calibri" w:cs="Calibri"/>
              </w:rPr>
              <w:t>Verneombud</w:t>
            </w:r>
          </w:p>
        </w:tc>
        <w:tc>
          <w:tcPr>
            <w:tcW w:w="3126" w:type="pct"/>
          </w:tcPr>
          <w:p w14:paraId="100EAD6C" w14:textId="77777777" w:rsidR="008274E4" w:rsidRPr="004272BE" w:rsidRDefault="008274E4" w:rsidP="008D1B39">
            <w:pPr>
              <w:overflowPunct w:val="0"/>
              <w:autoSpaceDE w:val="0"/>
              <w:autoSpaceDN w:val="0"/>
              <w:adjustRightInd w:val="0"/>
              <w:textAlignment w:val="baseline"/>
              <w:rPr>
                <w:rFonts w:ascii="Calibri" w:hAnsi="Calibri" w:cs="Calibri"/>
              </w:rPr>
            </w:pPr>
          </w:p>
        </w:tc>
      </w:tr>
    </w:tbl>
    <w:p w14:paraId="1DD5EF08" w14:textId="3BB56118" w:rsidR="00B91798" w:rsidRDefault="00B91798" w:rsidP="00B91798">
      <w:pPr>
        <w:rPr>
          <w:rFonts w:ascii="Calibri" w:hAnsi="Calibri" w:cs="Calibri"/>
          <w:lang w:val="nb-NO"/>
        </w:rPr>
      </w:pPr>
    </w:p>
    <w:p w14:paraId="07EE8B11" w14:textId="77777777" w:rsidR="00570B1A" w:rsidRPr="0085547B" w:rsidRDefault="00570B1A" w:rsidP="00570B1A">
      <w:pPr>
        <w:pStyle w:val="Overskrift2"/>
        <w:rPr>
          <w:rFonts w:ascii="Calibri" w:hAnsi="Calibri" w:cs="Calibri"/>
          <w:sz w:val="24"/>
          <w:szCs w:val="24"/>
          <w:lang w:val="nb-NO"/>
        </w:rPr>
      </w:pPr>
      <w:bookmarkStart w:id="37" w:name="_Toc56064010"/>
      <w:bookmarkStart w:id="38" w:name="_Toc114555787"/>
      <w:r>
        <w:rPr>
          <w:rFonts w:ascii="Calibri" w:hAnsi="Calibri" w:cs="Calibri"/>
          <w:sz w:val="24"/>
          <w:szCs w:val="24"/>
          <w:lang w:val="nb-NO"/>
        </w:rPr>
        <w:t xml:space="preserve">Underentreprenører </w:t>
      </w:r>
      <w:r w:rsidRPr="0085547B">
        <w:rPr>
          <w:rFonts w:ascii="Calibri" w:hAnsi="Calibri" w:cs="Calibri"/>
          <w:sz w:val="24"/>
          <w:szCs w:val="24"/>
          <w:lang w:val="nb-NO"/>
        </w:rPr>
        <w:t>/</w:t>
      </w:r>
      <w:r>
        <w:rPr>
          <w:rFonts w:ascii="Calibri" w:hAnsi="Calibri" w:cs="Calibri"/>
          <w:sz w:val="24"/>
          <w:szCs w:val="24"/>
          <w:lang w:val="nb-NO"/>
        </w:rPr>
        <w:t xml:space="preserve"> andre </w:t>
      </w:r>
      <w:r w:rsidRPr="0085547B">
        <w:rPr>
          <w:rFonts w:ascii="Calibri" w:hAnsi="Calibri" w:cs="Calibri"/>
          <w:sz w:val="24"/>
          <w:szCs w:val="24"/>
          <w:lang w:val="nb-NO"/>
        </w:rPr>
        <w:t>virksomheter tilknyttet kontrakten</w:t>
      </w:r>
      <w:bookmarkEnd w:id="37"/>
      <w:bookmarkEnd w:id="38"/>
    </w:p>
    <w:tbl>
      <w:tblPr>
        <w:tblStyle w:val="Tabellrutenett"/>
        <w:tblW w:w="9067" w:type="dxa"/>
        <w:tblLook w:val="04A0" w:firstRow="1" w:lastRow="0" w:firstColumn="1" w:lastColumn="0" w:noHBand="0" w:noVBand="1"/>
      </w:tblPr>
      <w:tblGrid>
        <w:gridCol w:w="9067"/>
      </w:tblGrid>
      <w:tr w:rsidR="00570B1A" w:rsidRPr="009C7483" w14:paraId="40A02B12" w14:textId="77777777" w:rsidTr="002C1F54">
        <w:tc>
          <w:tcPr>
            <w:tcW w:w="9067" w:type="dxa"/>
            <w:shd w:val="clear" w:color="auto" w:fill="D9D9D9" w:themeFill="background1" w:themeFillShade="D9"/>
          </w:tcPr>
          <w:p w14:paraId="6559C9D0" w14:textId="2008C778" w:rsidR="00570B1A" w:rsidRPr="00B62735" w:rsidRDefault="00570B1A" w:rsidP="00ED7ECC">
            <w:pPr>
              <w:rPr>
                <w:rFonts w:ascii="Calibri" w:hAnsi="Calibri" w:cs="Calibri"/>
                <w:lang w:val="nb-NO"/>
              </w:rPr>
            </w:pPr>
            <w:r>
              <w:rPr>
                <w:rFonts w:ascii="Calibri" w:hAnsi="Calibri" w:cs="Calibri"/>
                <w:lang w:val="nb-NO"/>
              </w:rPr>
              <w:t xml:space="preserve">Virksomhet </w:t>
            </w:r>
            <w:r w:rsidRPr="00B76749">
              <w:rPr>
                <w:rFonts w:ascii="Calibri" w:hAnsi="Calibri" w:cs="Calibri"/>
                <w:highlight w:val="lightGray"/>
                <w:lang w:val="nb-NO"/>
              </w:rPr>
              <w:t>(</w:t>
            </w:r>
            <w:r w:rsidR="002C1F54">
              <w:rPr>
                <w:rFonts w:ascii="Calibri" w:hAnsi="Calibri" w:cs="Calibri"/>
                <w:highlight w:val="lightGray"/>
                <w:lang w:val="nb-NO"/>
              </w:rPr>
              <w:t>HMSREG</w:t>
            </w:r>
            <w:r w:rsidRPr="00B76749">
              <w:rPr>
                <w:rFonts w:ascii="Calibri" w:hAnsi="Calibri" w:cs="Calibri"/>
                <w:highlight w:val="lightGray"/>
                <w:lang w:val="nb-NO"/>
              </w:rPr>
              <w:t>/oversiktslister/forhåndsmelding, evt. lenke)</w:t>
            </w:r>
          </w:p>
        </w:tc>
      </w:tr>
      <w:tr w:rsidR="00570B1A" w:rsidRPr="009C7483" w14:paraId="50F01B13" w14:textId="77777777" w:rsidTr="00ED7ECC">
        <w:tc>
          <w:tcPr>
            <w:tcW w:w="9067" w:type="dxa"/>
          </w:tcPr>
          <w:p w14:paraId="5BA12AB4" w14:textId="77777777" w:rsidR="00570B1A" w:rsidRDefault="00570B1A" w:rsidP="00ED7ECC">
            <w:pPr>
              <w:rPr>
                <w:lang w:val="nb-NO"/>
              </w:rPr>
            </w:pPr>
          </w:p>
        </w:tc>
      </w:tr>
      <w:tr w:rsidR="00570B1A" w:rsidRPr="009C7483" w14:paraId="397B0AAC" w14:textId="77777777" w:rsidTr="00ED7ECC">
        <w:tc>
          <w:tcPr>
            <w:tcW w:w="9067" w:type="dxa"/>
          </w:tcPr>
          <w:p w14:paraId="264B8005" w14:textId="77777777" w:rsidR="00570B1A" w:rsidRDefault="00570B1A" w:rsidP="00ED7ECC">
            <w:pPr>
              <w:rPr>
                <w:lang w:val="nb-NO"/>
              </w:rPr>
            </w:pPr>
          </w:p>
        </w:tc>
      </w:tr>
      <w:tr w:rsidR="006A0E3E" w:rsidRPr="009C7483" w14:paraId="12CA9B44" w14:textId="77777777" w:rsidTr="00ED7ECC">
        <w:tc>
          <w:tcPr>
            <w:tcW w:w="9067" w:type="dxa"/>
          </w:tcPr>
          <w:p w14:paraId="17B4EBE6" w14:textId="77777777" w:rsidR="006A0E3E" w:rsidRDefault="006A0E3E" w:rsidP="00ED7ECC">
            <w:pPr>
              <w:rPr>
                <w:lang w:val="nb-NO"/>
              </w:rPr>
            </w:pPr>
          </w:p>
        </w:tc>
      </w:tr>
    </w:tbl>
    <w:p w14:paraId="385AA166" w14:textId="7DA0F38E" w:rsidR="00570B1A" w:rsidRDefault="00570B1A" w:rsidP="00B91798">
      <w:pPr>
        <w:rPr>
          <w:rFonts w:ascii="Calibri" w:hAnsi="Calibri" w:cs="Calibri"/>
          <w:lang w:val="nb-NO"/>
        </w:rPr>
      </w:pPr>
    </w:p>
    <w:p w14:paraId="4D9BD369" w14:textId="77777777" w:rsidR="006A0E3E" w:rsidRPr="0085547B" w:rsidRDefault="006A0E3E" w:rsidP="006A0E3E">
      <w:pPr>
        <w:pStyle w:val="Overskrift2"/>
        <w:rPr>
          <w:rFonts w:ascii="Calibri" w:hAnsi="Calibri" w:cs="Calibri"/>
          <w:sz w:val="24"/>
          <w:szCs w:val="24"/>
          <w:lang w:val="nb-NO"/>
        </w:rPr>
      </w:pPr>
      <w:bookmarkStart w:id="39" w:name="_Toc56064011"/>
      <w:bookmarkStart w:id="40" w:name="_Toc114555788"/>
      <w:r w:rsidRPr="0085547B">
        <w:rPr>
          <w:rFonts w:ascii="Calibri" w:hAnsi="Calibri" w:cs="Calibri"/>
          <w:sz w:val="24"/>
          <w:szCs w:val="24"/>
          <w:lang w:val="nb-NO"/>
        </w:rPr>
        <w:t>Andre interessenter</w:t>
      </w:r>
      <w:bookmarkEnd w:id="39"/>
      <w:bookmarkEnd w:id="40"/>
    </w:p>
    <w:tbl>
      <w:tblPr>
        <w:tblStyle w:val="Tabellrutenett"/>
        <w:tblW w:w="9067" w:type="dxa"/>
        <w:tblLook w:val="04A0" w:firstRow="1" w:lastRow="0" w:firstColumn="1" w:lastColumn="0" w:noHBand="0" w:noVBand="1"/>
      </w:tblPr>
      <w:tblGrid>
        <w:gridCol w:w="9067"/>
      </w:tblGrid>
      <w:tr w:rsidR="006A0E3E" w:rsidRPr="009C7483" w14:paraId="19A1836C" w14:textId="77777777" w:rsidTr="00ED7ECC">
        <w:tc>
          <w:tcPr>
            <w:tcW w:w="9067" w:type="dxa"/>
          </w:tcPr>
          <w:p w14:paraId="6E0A3BB5" w14:textId="77777777" w:rsidR="006A0E3E" w:rsidRPr="00B76749" w:rsidRDefault="006A0E3E" w:rsidP="00ED7ECC">
            <w:pPr>
              <w:rPr>
                <w:rFonts w:ascii="Calibri" w:hAnsi="Calibri" w:cs="Calibri"/>
                <w:lang w:val="nb-NO"/>
              </w:rPr>
            </w:pPr>
            <w:r w:rsidRPr="00B76749">
              <w:rPr>
                <w:rFonts w:ascii="Calibri" w:hAnsi="Calibri" w:cs="Calibri"/>
                <w:highlight w:val="lightGray"/>
                <w:lang w:val="nb-NO"/>
              </w:rPr>
              <w:t>Sett inn hvis aktuelt (teleoperatører, kraftselskap, skole, busselskap</w:t>
            </w:r>
            <w:r>
              <w:rPr>
                <w:rFonts w:ascii="Calibri" w:hAnsi="Calibri" w:cs="Calibri"/>
                <w:highlight w:val="lightGray"/>
                <w:lang w:val="nb-NO"/>
              </w:rPr>
              <w:t>, driftsentreprenør</w:t>
            </w:r>
            <w:r w:rsidRPr="00B76749">
              <w:rPr>
                <w:rFonts w:ascii="Calibri" w:hAnsi="Calibri" w:cs="Calibri"/>
                <w:highlight w:val="lightGray"/>
                <w:lang w:val="nb-NO"/>
              </w:rPr>
              <w:t xml:space="preserve"> etc.)</w:t>
            </w:r>
          </w:p>
        </w:tc>
      </w:tr>
      <w:tr w:rsidR="006A0E3E" w:rsidRPr="009C7483" w14:paraId="57AAD8F2" w14:textId="77777777" w:rsidTr="00ED7ECC">
        <w:tc>
          <w:tcPr>
            <w:tcW w:w="9067" w:type="dxa"/>
          </w:tcPr>
          <w:p w14:paraId="643B72AA" w14:textId="77777777" w:rsidR="006A0E3E" w:rsidRDefault="006A0E3E" w:rsidP="00ED7ECC">
            <w:pPr>
              <w:rPr>
                <w:lang w:val="nb-NO"/>
              </w:rPr>
            </w:pPr>
          </w:p>
        </w:tc>
      </w:tr>
    </w:tbl>
    <w:p w14:paraId="22AC789D" w14:textId="77777777" w:rsidR="006A0E3E" w:rsidRPr="004272BE" w:rsidRDefault="006A0E3E" w:rsidP="00B91798">
      <w:pPr>
        <w:rPr>
          <w:rFonts w:ascii="Calibri" w:hAnsi="Calibri" w:cs="Calibri"/>
          <w:lang w:val="nb-NO"/>
        </w:rPr>
      </w:pPr>
    </w:p>
    <w:p w14:paraId="333FC4FF" w14:textId="3E140779" w:rsidR="00C962DD" w:rsidRPr="000B158B" w:rsidRDefault="00B91798" w:rsidP="000B158B">
      <w:pPr>
        <w:pStyle w:val="Ingenmellomrom"/>
        <w:rPr>
          <w:rFonts w:ascii="Calibri" w:hAnsi="Calibri" w:cs="Calibri"/>
          <w:sz w:val="22"/>
        </w:rPr>
      </w:pPr>
      <w:bookmarkStart w:id="41" w:name="_Toc114555789"/>
      <w:bookmarkStart w:id="42" w:name="_Toc231029330"/>
      <w:bookmarkStart w:id="43" w:name="_Toc232909156"/>
      <w:bookmarkStart w:id="44" w:name="_Toc501017430"/>
      <w:bookmarkStart w:id="45" w:name="_Toc29383189"/>
      <w:r w:rsidRPr="008A3516">
        <w:rPr>
          <w:rStyle w:val="Overskrift1Tegn"/>
          <w:rFonts w:ascii="Calibri" w:hAnsi="Calibri" w:cs="Calibri"/>
          <w:sz w:val="22"/>
          <w:szCs w:val="22"/>
          <w:lang w:val="nb-NO"/>
        </w:rPr>
        <w:t>Sideentreprenør</w:t>
      </w:r>
      <w:bookmarkEnd w:id="41"/>
      <w:r w:rsidRPr="008A3516">
        <w:rPr>
          <w:rStyle w:val="Overskrift1Tegn"/>
          <w:rFonts w:ascii="Calibri" w:hAnsi="Calibri" w:cs="Calibri"/>
          <w:sz w:val="22"/>
          <w:szCs w:val="22"/>
          <w:lang w:val="nb-NO"/>
        </w:rPr>
        <w:t xml:space="preserve"> </w:t>
      </w:r>
      <w:r w:rsidRPr="00061E82">
        <w:rPr>
          <w:rFonts w:ascii="Calibri" w:hAnsi="Calibri" w:cs="Calibri"/>
          <w:sz w:val="22"/>
          <w:highlight w:val="lightGray"/>
        </w:rPr>
        <w:t>&lt;navn&gt;</w:t>
      </w:r>
      <w:bookmarkEnd w:id="42"/>
      <w:bookmarkEnd w:id="43"/>
      <w:bookmarkEnd w:id="44"/>
      <w:bookmarkEnd w:id="45"/>
      <w:r w:rsidR="00214495" w:rsidRPr="00061E82">
        <w:rPr>
          <w:rFonts w:ascii="Calibri" w:hAnsi="Calibri" w:cs="Calibri"/>
          <w:sz w:val="22"/>
        </w:rPr>
        <w:t xml:space="preserve"> </w:t>
      </w:r>
      <w:r w:rsidR="00214495" w:rsidRPr="00061E82">
        <w:rPr>
          <w:rFonts w:ascii="Calibri" w:hAnsi="Calibri" w:cs="Calibri"/>
          <w:sz w:val="22"/>
          <w:highlight w:val="lightGray"/>
        </w:rPr>
        <w:t>Sett inn</w:t>
      </w:r>
      <w:r w:rsidR="008A3516" w:rsidRPr="00061E82">
        <w:rPr>
          <w:rFonts w:ascii="Calibri" w:hAnsi="Calibri" w:cs="Calibri"/>
          <w:sz w:val="22"/>
          <w:highlight w:val="lightGray"/>
        </w:rPr>
        <w:t xml:space="preserve"> hvis aktuelt, hvis ikke fjernes tabellen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6"/>
        <w:gridCol w:w="5666"/>
      </w:tblGrid>
      <w:tr w:rsidR="00214495" w:rsidRPr="004272BE" w14:paraId="101B2811" w14:textId="77777777" w:rsidTr="00470FE4">
        <w:tc>
          <w:tcPr>
            <w:tcW w:w="1874" w:type="pct"/>
            <w:shd w:val="clear" w:color="auto" w:fill="D9D9D9" w:themeFill="background1" w:themeFillShade="D9"/>
          </w:tcPr>
          <w:p w14:paraId="571579D2" w14:textId="77777777" w:rsidR="00214495" w:rsidRPr="004272BE" w:rsidRDefault="00214495" w:rsidP="00ED7ECC">
            <w:pPr>
              <w:overflowPunct w:val="0"/>
              <w:autoSpaceDE w:val="0"/>
              <w:autoSpaceDN w:val="0"/>
              <w:adjustRightInd w:val="0"/>
              <w:textAlignment w:val="baseline"/>
              <w:rPr>
                <w:rFonts w:ascii="Calibri" w:hAnsi="Calibri" w:cs="Calibri"/>
              </w:rPr>
            </w:pPr>
            <w:r>
              <w:rPr>
                <w:rFonts w:ascii="Calibri" w:hAnsi="Calibri" w:cs="Calibri"/>
              </w:rPr>
              <w:t>Rolle</w:t>
            </w:r>
          </w:p>
        </w:tc>
        <w:tc>
          <w:tcPr>
            <w:tcW w:w="3126" w:type="pct"/>
            <w:shd w:val="clear" w:color="auto" w:fill="D9D9D9" w:themeFill="background1" w:themeFillShade="D9"/>
          </w:tcPr>
          <w:p w14:paraId="6DEF4AF2" w14:textId="77777777" w:rsidR="00214495" w:rsidRPr="004272BE" w:rsidRDefault="00214495" w:rsidP="00ED7ECC">
            <w:pPr>
              <w:overflowPunct w:val="0"/>
              <w:autoSpaceDE w:val="0"/>
              <w:autoSpaceDN w:val="0"/>
              <w:adjustRightInd w:val="0"/>
              <w:textAlignment w:val="baseline"/>
              <w:rPr>
                <w:rFonts w:ascii="Calibri" w:hAnsi="Calibri" w:cs="Calibri"/>
              </w:rPr>
            </w:pPr>
            <w:r>
              <w:rPr>
                <w:rFonts w:ascii="Calibri" w:hAnsi="Calibri" w:cs="Calibri"/>
              </w:rPr>
              <w:t>Navn</w:t>
            </w:r>
          </w:p>
        </w:tc>
      </w:tr>
      <w:tr w:rsidR="008274E4" w:rsidRPr="004272BE" w14:paraId="023AF9F2" w14:textId="77777777" w:rsidTr="00470FE4">
        <w:tc>
          <w:tcPr>
            <w:tcW w:w="1874" w:type="pct"/>
          </w:tcPr>
          <w:p w14:paraId="3075423B" w14:textId="044B7ADE" w:rsidR="008274E4" w:rsidRPr="004272BE" w:rsidRDefault="008274E4" w:rsidP="003D6A7B">
            <w:pPr>
              <w:overflowPunct w:val="0"/>
              <w:autoSpaceDE w:val="0"/>
              <w:autoSpaceDN w:val="0"/>
              <w:adjustRightInd w:val="0"/>
              <w:textAlignment w:val="baseline"/>
              <w:rPr>
                <w:rFonts w:ascii="Calibri" w:hAnsi="Calibri" w:cs="Calibri"/>
              </w:rPr>
            </w:pPr>
            <w:r w:rsidRPr="004272BE">
              <w:rPr>
                <w:rFonts w:ascii="Calibri" w:hAnsi="Calibri" w:cs="Calibri"/>
              </w:rPr>
              <w:t>Prosjekt</w:t>
            </w:r>
            <w:r w:rsidR="00904E06">
              <w:rPr>
                <w:rFonts w:ascii="Calibri" w:hAnsi="Calibri" w:cs="Calibri"/>
              </w:rPr>
              <w:t>leder</w:t>
            </w:r>
          </w:p>
        </w:tc>
        <w:tc>
          <w:tcPr>
            <w:tcW w:w="3126" w:type="pct"/>
          </w:tcPr>
          <w:p w14:paraId="1D7A91E0" w14:textId="77777777" w:rsidR="008274E4" w:rsidRPr="004272BE" w:rsidRDefault="008274E4" w:rsidP="003D6A7B">
            <w:pPr>
              <w:overflowPunct w:val="0"/>
              <w:autoSpaceDE w:val="0"/>
              <w:autoSpaceDN w:val="0"/>
              <w:adjustRightInd w:val="0"/>
              <w:textAlignment w:val="baseline"/>
              <w:rPr>
                <w:rFonts w:ascii="Calibri" w:hAnsi="Calibri" w:cs="Calibri"/>
              </w:rPr>
            </w:pPr>
          </w:p>
        </w:tc>
      </w:tr>
      <w:tr w:rsidR="008274E4" w:rsidRPr="004272BE" w14:paraId="612631C2" w14:textId="77777777" w:rsidTr="00470FE4">
        <w:tc>
          <w:tcPr>
            <w:tcW w:w="1874" w:type="pct"/>
          </w:tcPr>
          <w:p w14:paraId="2B937BE7" w14:textId="5EB54866" w:rsidR="008274E4" w:rsidRPr="004272BE" w:rsidRDefault="008274E4" w:rsidP="003D6A7B">
            <w:pPr>
              <w:overflowPunct w:val="0"/>
              <w:autoSpaceDE w:val="0"/>
              <w:autoSpaceDN w:val="0"/>
              <w:adjustRightInd w:val="0"/>
              <w:textAlignment w:val="baseline"/>
              <w:rPr>
                <w:rFonts w:ascii="Calibri" w:hAnsi="Calibri" w:cs="Calibri"/>
              </w:rPr>
            </w:pPr>
            <w:r w:rsidRPr="004272BE">
              <w:rPr>
                <w:rFonts w:ascii="Calibri" w:hAnsi="Calibri" w:cs="Calibri"/>
              </w:rPr>
              <w:t>HMS-</w:t>
            </w:r>
            <w:r w:rsidR="00904E06">
              <w:rPr>
                <w:rFonts w:ascii="Calibri" w:hAnsi="Calibri" w:cs="Calibri"/>
              </w:rPr>
              <w:t xml:space="preserve"> </w:t>
            </w:r>
            <w:r w:rsidRPr="004272BE">
              <w:rPr>
                <w:rFonts w:ascii="Calibri" w:hAnsi="Calibri" w:cs="Calibri"/>
              </w:rPr>
              <w:t>leder</w:t>
            </w:r>
          </w:p>
        </w:tc>
        <w:tc>
          <w:tcPr>
            <w:tcW w:w="3126" w:type="pct"/>
          </w:tcPr>
          <w:p w14:paraId="54050F3B" w14:textId="77777777" w:rsidR="008274E4" w:rsidRPr="004272BE" w:rsidRDefault="008274E4" w:rsidP="003D6A7B">
            <w:pPr>
              <w:overflowPunct w:val="0"/>
              <w:autoSpaceDE w:val="0"/>
              <w:autoSpaceDN w:val="0"/>
              <w:adjustRightInd w:val="0"/>
              <w:textAlignment w:val="baseline"/>
              <w:rPr>
                <w:rFonts w:ascii="Calibri" w:hAnsi="Calibri" w:cs="Calibri"/>
              </w:rPr>
            </w:pPr>
          </w:p>
        </w:tc>
      </w:tr>
      <w:tr w:rsidR="008274E4" w:rsidRPr="004272BE" w14:paraId="079D0578" w14:textId="77777777" w:rsidTr="00470FE4">
        <w:tc>
          <w:tcPr>
            <w:tcW w:w="1874" w:type="pct"/>
          </w:tcPr>
          <w:p w14:paraId="114FCBD3" w14:textId="0CAE15A7" w:rsidR="008274E4" w:rsidRPr="004272BE" w:rsidRDefault="008274E4" w:rsidP="003D6A7B">
            <w:pPr>
              <w:overflowPunct w:val="0"/>
              <w:autoSpaceDE w:val="0"/>
              <w:autoSpaceDN w:val="0"/>
              <w:adjustRightInd w:val="0"/>
              <w:textAlignment w:val="baseline"/>
              <w:rPr>
                <w:rFonts w:ascii="Calibri" w:hAnsi="Calibri" w:cs="Calibri"/>
              </w:rPr>
            </w:pPr>
            <w:r w:rsidRPr="004272BE">
              <w:rPr>
                <w:rFonts w:ascii="Calibri" w:hAnsi="Calibri" w:cs="Calibri"/>
              </w:rPr>
              <w:t>Anleggsleder(e)</w:t>
            </w:r>
          </w:p>
        </w:tc>
        <w:tc>
          <w:tcPr>
            <w:tcW w:w="3126" w:type="pct"/>
          </w:tcPr>
          <w:p w14:paraId="3D4B2A28" w14:textId="77777777" w:rsidR="008274E4" w:rsidRPr="004272BE" w:rsidRDefault="008274E4" w:rsidP="003D6A7B">
            <w:pPr>
              <w:overflowPunct w:val="0"/>
              <w:autoSpaceDE w:val="0"/>
              <w:autoSpaceDN w:val="0"/>
              <w:adjustRightInd w:val="0"/>
              <w:textAlignment w:val="baseline"/>
              <w:rPr>
                <w:rFonts w:ascii="Calibri" w:hAnsi="Calibri" w:cs="Calibri"/>
              </w:rPr>
            </w:pPr>
          </w:p>
        </w:tc>
      </w:tr>
      <w:tr w:rsidR="008274E4" w:rsidRPr="004272BE" w14:paraId="50FA8EE2" w14:textId="77777777" w:rsidTr="00470FE4">
        <w:tc>
          <w:tcPr>
            <w:tcW w:w="1874" w:type="pct"/>
          </w:tcPr>
          <w:p w14:paraId="2DE78444" w14:textId="0D816783" w:rsidR="008274E4" w:rsidRPr="004272BE" w:rsidRDefault="008274E4" w:rsidP="003D6A7B">
            <w:pPr>
              <w:overflowPunct w:val="0"/>
              <w:autoSpaceDE w:val="0"/>
              <w:autoSpaceDN w:val="0"/>
              <w:adjustRightInd w:val="0"/>
              <w:textAlignment w:val="baseline"/>
              <w:rPr>
                <w:rFonts w:ascii="Calibri" w:hAnsi="Calibri" w:cs="Calibri"/>
              </w:rPr>
            </w:pPr>
            <w:r w:rsidRPr="004272BE">
              <w:rPr>
                <w:rFonts w:ascii="Calibri" w:hAnsi="Calibri" w:cs="Calibri"/>
              </w:rPr>
              <w:t>Verneombud</w:t>
            </w:r>
          </w:p>
        </w:tc>
        <w:tc>
          <w:tcPr>
            <w:tcW w:w="3126" w:type="pct"/>
          </w:tcPr>
          <w:p w14:paraId="25C9FCF8" w14:textId="77777777" w:rsidR="008274E4" w:rsidRPr="004272BE" w:rsidRDefault="008274E4" w:rsidP="003D6A7B">
            <w:pPr>
              <w:overflowPunct w:val="0"/>
              <w:autoSpaceDE w:val="0"/>
              <w:autoSpaceDN w:val="0"/>
              <w:adjustRightInd w:val="0"/>
              <w:textAlignment w:val="baseline"/>
              <w:rPr>
                <w:rFonts w:ascii="Calibri" w:hAnsi="Calibri" w:cs="Calibri"/>
              </w:rPr>
            </w:pPr>
          </w:p>
        </w:tc>
      </w:tr>
    </w:tbl>
    <w:p w14:paraId="3748574F" w14:textId="77777777" w:rsidR="00C4631C" w:rsidRPr="004272BE" w:rsidRDefault="00C4631C" w:rsidP="00B91798">
      <w:pPr>
        <w:rPr>
          <w:rFonts w:ascii="Calibri" w:hAnsi="Calibri" w:cs="Calibri"/>
          <w:lang w:val="nb-NO"/>
        </w:rPr>
      </w:pPr>
    </w:p>
    <w:p w14:paraId="6D4A380E" w14:textId="372DA90F" w:rsidR="002202A9" w:rsidRDefault="009E3F70" w:rsidP="00470C47">
      <w:pPr>
        <w:pStyle w:val="Overskrift1"/>
        <w:rPr>
          <w:rFonts w:ascii="Calibri" w:hAnsi="Calibri" w:cs="Calibri"/>
          <w:lang w:val="nb-NO"/>
        </w:rPr>
      </w:pPr>
      <w:bookmarkStart w:id="46" w:name="_Toc490832075"/>
      <w:bookmarkStart w:id="47" w:name="_Toc29383190"/>
      <w:bookmarkStart w:id="48" w:name="_Toc114555790"/>
      <w:r w:rsidRPr="005E3B5B">
        <w:rPr>
          <w:rFonts w:ascii="Calibri" w:hAnsi="Calibri" w:cs="Calibri"/>
          <w:lang w:val="nb-NO"/>
        </w:rPr>
        <w:t xml:space="preserve">4.  </w:t>
      </w:r>
      <w:r w:rsidR="002202A9" w:rsidRPr="005E3B5B">
        <w:rPr>
          <w:rFonts w:ascii="Calibri" w:hAnsi="Calibri" w:cs="Calibri"/>
          <w:lang w:val="nb-NO"/>
        </w:rPr>
        <w:t>Organisasjonskart</w:t>
      </w:r>
      <w:bookmarkEnd w:id="46"/>
      <w:bookmarkEnd w:id="47"/>
      <w:bookmarkEnd w:id="48"/>
      <w:r w:rsidR="002202A9" w:rsidRPr="005E3B5B">
        <w:rPr>
          <w:rFonts w:ascii="Calibri" w:hAnsi="Calibri" w:cs="Calibri"/>
          <w:lang w:val="nb-NO"/>
        </w:rPr>
        <w:t xml:space="preserve"> </w:t>
      </w:r>
    </w:p>
    <w:p w14:paraId="30D28A5D" w14:textId="77777777" w:rsidR="009C7483" w:rsidRPr="009C7483" w:rsidRDefault="009C7483" w:rsidP="009C7483">
      <w:pPr>
        <w:rPr>
          <w:b/>
        </w:rPr>
      </w:pPr>
    </w:p>
    <w:p w14:paraId="1812EEB3" w14:textId="3B928586" w:rsidR="009C7483" w:rsidRPr="009C7483" w:rsidRDefault="009C7483" w:rsidP="009C7483">
      <w:pPr>
        <w:rPr>
          <w:b/>
        </w:rPr>
      </w:pPr>
      <w:r w:rsidRPr="009C7483">
        <w:drawing>
          <wp:inline distT="0" distB="0" distL="0" distR="0" wp14:anchorId="31EECA45" wp14:editId="788CBE97">
            <wp:extent cx="5486400" cy="5286375"/>
            <wp:effectExtent l="0" t="57150" r="0" b="9525"/>
            <wp:docPr id="1703195846"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3" r:lo="rId24" r:qs="rId25" r:cs="rId26"/>
              </a:graphicData>
            </a:graphic>
          </wp:inline>
        </w:drawing>
      </w:r>
    </w:p>
    <w:p w14:paraId="0A1C2D31" w14:textId="77777777" w:rsidR="00FB18BB" w:rsidRPr="004272BE" w:rsidRDefault="00FB18BB" w:rsidP="00FB18BB">
      <w:pPr>
        <w:rPr>
          <w:rFonts w:ascii="Calibri" w:hAnsi="Calibri" w:cs="Calibri"/>
        </w:rPr>
      </w:pPr>
      <w:r w:rsidRPr="004272BE">
        <w:rPr>
          <w:rFonts w:ascii="Calibri" w:hAnsi="Calibri" w:cs="Calibri"/>
          <w:b/>
          <w:noProof/>
          <w:color w:val="000000"/>
          <w:lang w:eastAsia="nb-NO"/>
        </w:rPr>
        <mc:AlternateContent>
          <mc:Choice Requires="wps">
            <w:drawing>
              <wp:anchor distT="45720" distB="45720" distL="114300" distR="114300" simplePos="0" relativeHeight="251665920" behindDoc="0" locked="0" layoutInCell="1" allowOverlap="1" wp14:anchorId="4A2F73EA" wp14:editId="197EB692">
                <wp:simplePos x="0" y="0"/>
                <wp:positionH relativeFrom="margin">
                  <wp:posOffset>-79513</wp:posOffset>
                </wp:positionH>
                <wp:positionV relativeFrom="paragraph">
                  <wp:posOffset>-239754</wp:posOffset>
                </wp:positionV>
                <wp:extent cx="5390515" cy="768350"/>
                <wp:effectExtent l="0" t="0" r="19685" b="12700"/>
                <wp:wrapSquare wrapText="bothSides"/>
                <wp:docPr id="5" name="Tekstboks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0515" cy="768350"/>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14:paraId="7CF509D8" w14:textId="01379E43" w:rsidR="00971A03" w:rsidRPr="00FB18BB" w:rsidRDefault="00FB18BB" w:rsidP="00971A03">
                            <w:pPr>
                              <w:autoSpaceDE w:val="0"/>
                              <w:autoSpaceDN w:val="0"/>
                              <w:adjustRightInd w:val="0"/>
                              <w:rPr>
                                <w:rFonts w:ascii="ArialMT" w:hAnsi="ArialMT" w:cs="ArialMT"/>
                                <w:b/>
                                <w:color w:val="000000"/>
                                <w:sz w:val="18"/>
                                <w:szCs w:val="20"/>
                                <w:lang w:val="nb-NO"/>
                              </w:rPr>
                            </w:pPr>
                            <w:r w:rsidRPr="00FB18BB">
                              <w:rPr>
                                <w:rFonts w:ascii="ArialMT" w:hAnsi="ArialMT" w:cs="ArialMT"/>
                                <w:b/>
                                <w:color w:val="DA0000"/>
                                <w:sz w:val="18"/>
                                <w:szCs w:val="20"/>
                                <w:lang w:val="nb-NO"/>
                              </w:rPr>
                              <w:t xml:space="preserve">Rød tekst: </w:t>
                            </w:r>
                            <w:r w:rsidRPr="00FB18BB">
                              <w:rPr>
                                <w:rFonts w:ascii="ArialMT" w:hAnsi="ArialMT" w:cs="ArialMT"/>
                                <w:b/>
                                <w:color w:val="000000"/>
                                <w:sz w:val="18"/>
                                <w:szCs w:val="20"/>
                                <w:lang w:val="nb-NO"/>
                              </w:rPr>
                              <w:t xml:space="preserve">Rolle iht byggherreforskriften/arbeidsmiljøloven. NB: Rollen som koordinator er å anse som kontaktpersoner hos byggherre. </w:t>
                            </w:r>
                            <w:r w:rsidR="0088024B">
                              <w:rPr>
                                <w:rFonts w:ascii="ArialMT" w:hAnsi="ArialMT" w:cs="ArialMT"/>
                                <w:b/>
                                <w:color w:val="000000"/>
                                <w:sz w:val="18"/>
                                <w:szCs w:val="20"/>
                                <w:lang w:val="nb-NO"/>
                              </w:rPr>
                              <w:t>Østfold</w:t>
                            </w:r>
                            <w:r w:rsidR="00971A03">
                              <w:rPr>
                                <w:rFonts w:ascii="ArialMT" w:hAnsi="ArialMT" w:cs="ArialMT"/>
                                <w:b/>
                                <w:color w:val="000000"/>
                                <w:sz w:val="18"/>
                                <w:szCs w:val="20"/>
                                <w:lang w:val="nb-NO"/>
                              </w:rPr>
                              <w:t xml:space="preserve"> fylkeskommune</w:t>
                            </w:r>
                            <w:r w:rsidR="00971A03" w:rsidRPr="00FB18BB">
                              <w:rPr>
                                <w:rFonts w:ascii="ArialMT" w:hAnsi="ArialMT" w:cs="ArialMT"/>
                                <w:b/>
                                <w:color w:val="000000"/>
                                <w:sz w:val="18"/>
                                <w:szCs w:val="20"/>
                                <w:lang w:val="nb-NO"/>
                              </w:rPr>
                              <w:t xml:space="preserve"> som byggherre (rettssubjekt)</w:t>
                            </w:r>
                          </w:p>
                          <w:p w14:paraId="207E3D55" w14:textId="5F87B055" w:rsidR="00FB18BB" w:rsidRPr="00FB18BB" w:rsidRDefault="00FB18BB" w:rsidP="00FB18BB">
                            <w:pPr>
                              <w:autoSpaceDE w:val="0"/>
                              <w:autoSpaceDN w:val="0"/>
                              <w:adjustRightInd w:val="0"/>
                              <w:rPr>
                                <w:rFonts w:ascii="ArialMT" w:hAnsi="ArialMT" w:cs="ArialMT"/>
                                <w:b/>
                                <w:color w:val="000000"/>
                                <w:sz w:val="18"/>
                                <w:szCs w:val="20"/>
                                <w:lang w:val="nb-NO"/>
                              </w:rPr>
                            </w:pPr>
                            <w:r w:rsidRPr="00FB18BB">
                              <w:rPr>
                                <w:rFonts w:ascii="ArialMT" w:hAnsi="ArialMT" w:cs="ArialMT"/>
                                <w:b/>
                                <w:color w:val="0070C0"/>
                                <w:sz w:val="18"/>
                                <w:szCs w:val="20"/>
                                <w:lang w:val="nb-NO"/>
                              </w:rPr>
                              <w:t>Blå tekst</w:t>
                            </w:r>
                            <w:r w:rsidRPr="00FB18BB">
                              <w:rPr>
                                <w:rFonts w:ascii="ArialMT" w:hAnsi="ArialMT" w:cs="ArialMT"/>
                                <w:b/>
                                <w:color w:val="001AE6"/>
                                <w:sz w:val="18"/>
                                <w:szCs w:val="20"/>
                                <w:lang w:val="nb-NO"/>
                              </w:rPr>
                              <w:t xml:space="preserve">: </w:t>
                            </w:r>
                            <w:r w:rsidRPr="00FB18BB">
                              <w:rPr>
                                <w:rFonts w:ascii="ArialMT" w:hAnsi="ArialMT" w:cs="ArialMT"/>
                                <w:b/>
                                <w:color w:val="000000"/>
                                <w:sz w:val="18"/>
                                <w:szCs w:val="20"/>
                                <w:lang w:val="nb-NO"/>
                              </w:rPr>
                              <w:t>Entrepriseforhold</w:t>
                            </w:r>
                          </w:p>
                          <w:p w14:paraId="2603AC04" w14:textId="77777777" w:rsidR="00FB18BB" w:rsidRPr="00FB18BB" w:rsidRDefault="00FB18BB" w:rsidP="00FB18BB">
                            <w:pPr>
                              <w:rPr>
                                <w:b/>
                                <w:sz w:val="18"/>
                                <w:lang w:val="nb-NO"/>
                              </w:rPr>
                            </w:pPr>
                            <w:r w:rsidRPr="00FB18BB">
                              <w:rPr>
                                <w:rFonts w:ascii="ArialMT" w:hAnsi="ArialMT" w:cs="ArialMT"/>
                                <w:b/>
                                <w:color w:val="000000"/>
                                <w:sz w:val="18"/>
                                <w:szCs w:val="20"/>
                                <w:lang w:val="nb-NO"/>
                              </w:rPr>
                              <w:t>Sort tekst: Navn på firma eller person</w:t>
                            </w:r>
                          </w:p>
                          <w:p w14:paraId="75EAC986" w14:textId="77777777" w:rsidR="00FB18BB" w:rsidRPr="00FB18BB" w:rsidRDefault="00FB18BB" w:rsidP="00FB18BB">
                            <w:pPr>
                              <w:rPr>
                                <w:lang w:val="nb-NO"/>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2F73EA" id="Tekstboks 5" o:spid="_x0000_s1027" type="#_x0000_t202" style="position:absolute;margin-left:-6.25pt;margin-top:-18.9pt;width:424.45pt;height:60.5pt;z-index:2516659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" fillcolor="white [3201]" strokecolor="#ed9300 [3204]" strokeweight="2pt">
                <v:textbox>
                  <w:txbxContent>
                    <w:p w14:paraId="7CF509D8" w14:textId="01379E43" w:rsidR="00971A03" w:rsidRPr="00FB18BB" w:rsidRDefault="00FB18BB" w:rsidP="00971A03">
                      <w:pPr>
                        <w:autoSpaceDE w:val="0"/>
                        <w:autoSpaceDN w:val="0"/>
                        <w:adjustRightInd w:val="0"/>
                        <w:rPr>
                          <w:rFonts w:ascii="ArialMT" w:hAnsi="ArialMT" w:cs="ArialMT"/>
                          <w:b/>
                          <w:color w:val="000000"/>
                          <w:sz w:val="18"/>
                          <w:szCs w:val="20"/>
                          <w:lang w:val="nb-NO"/>
                        </w:rPr>
                      </w:pPr>
                      <w:r w:rsidRPr="00FB18BB">
                        <w:rPr>
                          <w:rFonts w:ascii="ArialMT" w:hAnsi="ArialMT" w:cs="ArialMT"/>
                          <w:b/>
                          <w:color w:val="DA0000"/>
                          <w:sz w:val="18"/>
                          <w:szCs w:val="20"/>
                          <w:lang w:val="nb-NO"/>
                        </w:rPr>
                        <w:t xml:space="preserve">Rød tekst: </w:t>
                      </w:r>
                      <w:r w:rsidRPr="00FB18BB">
                        <w:rPr>
                          <w:rFonts w:ascii="ArialMT" w:hAnsi="ArialMT" w:cs="ArialMT"/>
                          <w:b/>
                          <w:color w:val="000000"/>
                          <w:sz w:val="18"/>
                          <w:szCs w:val="20"/>
                          <w:lang w:val="nb-NO"/>
                        </w:rPr>
                        <w:t xml:space="preserve">Rolle iht byggherreforskriften/arbeidsmiljøloven. NB: Rollen som koordinator er å anse som kontaktpersoner hos byggherre. </w:t>
                      </w:r>
                      <w:r w:rsidR="0088024B">
                        <w:rPr>
                          <w:rFonts w:ascii="ArialMT" w:hAnsi="ArialMT" w:cs="ArialMT"/>
                          <w:b/>
                          <w:color w:val="000000"/>
                          <w:sz w:val="18"/>
                          <w:szCs w:val="20"/>
                          <w:lang w:val="nb-NO"/>
                        </w:rPr>
                        <w:t>Østfold</w:t>
                      </w:r>
                      <w:r w:rsidR="00971A03">
                        <w:rPr>
                          <w:rFonts w:ascii="ArialMT" w:hAnsi="ArialMT" w:cs="ArialMT"/>
                          <w:b/>
                          <w:color w:val="000000"/>
                          <w:sz w:val="18"/>
                          <w:szCs w:val="20"/>
                          <w:lang w:val="nb-NO"/>
                        </w:rPr>
                        <w:t xml:space="preserve"> fylkeskommune</w:t>
                      </w:r>
                      <w:r w:rsidR="00971A03" w:rsidRPr="00FB18BB">
                        <w:rPr>
                          <w:rFonts w:ascii="ArialMT" w:hAnsi="ArialMT" w:cs="ArialMT"/>
                          <w:b/>
                          <w:color w:val="000000"/>
                          <w:sz w:val="18"/>
                          <w:szCs w:val="20"/>
                          <w:lang w:val="nb-NO"/>
                        </w:rPr>
                        <w:t xml:space="preserve"> som byggherre (rettssubjekt)</w:t>
                      </w:r>
                    </w:p>
                    <w:p w14:paraId="207E3D55" w14:textId="5F87B055" w:rsidR="00FB18BB" w:rsidRPr="00FB18BB" w:rsidRDefault="00FB18BB" w:rsidP="00FB18BB">
                      <w:pPr>
                        <w:autoSpaceDE w:val="0"/>
                        <w:autoSpaceDN w:val="0"/>
                        <w:adjustRightInd w:val="0"/>
                        <w:rPr>
                          <w:rFonts w:ascii="ArialMT" w:hAnsi="ArialMT" w:cs="ArialMT"/>
                          <w:b/>
                          <w:color w:val="000000"/>
                          <w:sz w:val="18"/>
                          <w:szCs w:val="20"/>
                          <w:lang w:val="nb-NO"/>
                        </w:rPr>
                      </w:pPr>
                      <w:r w:rsidRPr="00FB18BB">
                        <w:rPr>
                          <w:rFonts w:ascii="ArialMT" w:hAnsi="ArialMT" w:cs="ArialMT"/>
                          <w:b/>
                          <w:color w:val="0070C0"/>
                          <w:sz w:val="18"/>
                          <w:szCs w:val="20"/>
                          <w:lang w:val="nb-NO"/>
                        </w:rPr>
                        <w:t>Blå tekst</w:t>
                      </w:r>
                      <w:r w:rsidRPr="00FB18BB">
                        <w:rPr>
                          <w:rFonts w:ascii="ArialMT" w:hAnsi="ArialMT" w:cs="ArialMT"/>
                          <w:b/>
                          <w:color w:val="001AE6"/>
                          <w:sz w:val="18"/>
                          <w:szCs w:val="20"/>
                          <w:lang w:val="nb-NO"/>
                        </w:rPr>
                        <w:t xml:space="preserve">: </w:t>
                      </w:r>
                      <w:r w:rsidRPr="00FB18BB">
                        <w:rPr>
                          <w:rFonts w:ascii="ArialMT" w:hAnsi="ArialMT" w:cs="ArialMT"/>
                          <w:b/>
                          <w:color w:val="000000"/>
                          <w:sz w:val="18"/>
                          <w:szCs w:val="20"/>
                          <w:lang w:val="nb-NO"/>
                        </w:rPr>
                        <w:t>Entrepriseforhold</w:t>
                      </w:r>
                    </w:p>
                    <w:p w14:paraId="2603AC04" w14:textId="77777777" w:rsidR="00FB18BB" w:rsidRPr="00FB18BB" w:rsidRDefault="00FB18BB" w:rsidP="00FB18BB">
                      <w:pPr>
                        <w:rPr>
                          <w:b/>
                          <w:sz w:val="18"/>
                          <w:lang w:val="nb-NO"/>
                        </w:rPr>
                      </w:pPr>
                      <w:r w:rsidRPr="00FB18BB">
                        <w:rPr>
                          <w:rFonts w:ascii="ArialMT" w:hAnsi="ArialMT" w:cs="ArialMT"/>
                          <w:b/>
                          <w:color w:val="000000"/>
                          <w:sz w:val="18"/>
                          <w:szCs w:val="20"/>
                          <w:lang w:val="nb-NO"/>
                        </w:rPr>
                        <w:t>Sort tekst: Navn på firma eller person</w:t>
                      </w:r>
                    </w:p>
                    <w:p w14:paraId="75EAC986" w14:textId="77777777" w:rsidR="00FB18BB" w:rsidRPr="00FB18BB" w:rsidRDefault="00FB18BB" w:rsidP="00FB18BB">
                      <w:pPr>
                        <w:rPr>
                          <w:lang w:val="nb-NO"/>
                        </w:rPr>
                      </w:pPr>
                    </w:p>
                  </w:txbxContent>
                </v:textbox>
                <w10:wrap type="square" anchorx="margin"/>
              </v:shape>
            </w:pict>
          </mc:Fallback>
        </mc:AlternateContent>
      </w:r>
    </w:p>
    <w:p w14:paraId="07E94468" w14:textId="77777777" w:rsidR="002202A9" w:rsidRPr="004272BE" w:rsidRDefault="002202A9" w:rsidP="002202A9">
      <w:pPr>
        <w:rPr>
          <w:rFonts w:ascii="Calibri" w:hAnsi="Calibri" w:cs="Calibri"/>
          <w:lang w:val="nb-NO"/>
        </w:rPr>
      </w:pPr>
    </w:p>
    <w:p w14:paraId="7DD8F38A" w14:textId="77777777" w:rsidR="00FB18BB" w:rsidRPr="004272BE" w:rsidRDefault="00FB18BB">
      <w:pPr>
        <w:widowControl/>
        <w:spacing w:after="200"/>
        <w:rPr>
          <w:rFonts w:ascii="Calibri" w:eastAsiaTheme="majorEastAsia" w:hAnsi="Calibri" w:cs="Calibri"/>
          <w:b/>
          <w:bCs/>
          <w:lang w:val="nb-NO"/>
        </w:rPr>
      </w:pPr>
      <w:bookmarkStart w:id="49" w:name="_Toc231029336"/>
      <w:bookmarkStart w:id="50" w:name="_Toc232909161"/>
      <w:bookmarkStart w:id="51" w:name="_Toc490832076"/>
      <w:bookmarkStart w:id="52" w:name="_Toc29383191"/>
      <w:r w:rsidRPr="004272BE">
        <w:rPr>
          <w:rFonts w:ascii="Calibri" w:hAnsi="Calibri" w:cs="Calibri"/>
          <w:lang w:val="nb-NO"/>
        </w:rPr>
        <w:br w:type="page"/>
      </w:r>
    </w:p>
    <w:p w14:paraId="3391CC86" w14:textId="3EB49468" w:rsidR="00E21C2F" w:rsidRPr="005E3B5B" w:rsidRDefault="002F48B6" w:rsidP="00C5458E">
      <w:pPr>
        <w:pStyle w:val="Overskrift1"/>
        <w:rPr>
          <w:rFonts w:ascii="Calibri" w:hAnsi="Calibri" w:cs="Calibri"/>
          <w:lang w:val="nb-NO"/>
        </w:rPr>
      </w:pPr>
      <w:bookmarkStart w:id="53" w:name="_Toc114555791"/>
      <w:r w:rsidRPr="005E3B5B">
        <w:rPr>
          <w:rFonts w:ascii="Calibri" w:hAnsi="Calibri" w:cs="Calibri"/>
          <w:lang w:val="nb-NO"/>
        </w:rPr>
        <w:t xml:space="preserve">5. </w:t>
      </w:r>
      <w:r w:rsidR="00035233" w:rsidRPr="005E3B5B">
        <w:rPr>
          <w:rFonts w:ascii="Calibri" w:hAnsi="Calibri" w:cs="Calibri"/>
          <w:lang w:val="nb-NO"/>
        </w:rPr>
        <w:t xml:space="preserve"> </w:t>
      </w:r>
      <w:r w:rsidR="002202A9" w:rsidRPr="005E3B5B">
        <w:rPr>
          <w:rFonts w:ascii="Calibri" w:hAnsi="Calibri" w:cs="Calibri"/>
          <w:lang w:val="nb-NO"/>
        </w:rPr>
        <w:t>Fremdrifts</w:t>
      </w:r>
      <w:bookmarkEnd w:id="49"/>
      <w:bookmarkEnd w:id="50"/>
      <w:r w:rsidR="002202A9" w:rsidRPr="005E3B5B">
        <w:rPr>
          <w:rFonts w:ascii="Calibri" w:hAnsi="Calibri" w:cs="Calibri"/>
          <w:lang w:val="nb-NO"/>
        </w:rPr>
        <w:t>plan</w:t>
      </w:r>
      <w:bookmarkEnd w:id="51"/>
      <w:bookmarkEnd w:id="52"/>
      <w:bookmarkEnd w:id="53"/>
    </w:p>
    <w:p w14:paraId="70D03C6C" w14:textId="4BC6BCE0" w:rsidR="00E21C2F" w:rsidRPr="004272BE" w:rsidRDefault="00E21C2F" w:rsidP="00E21C2F">
      <w:pPr>
        <w:rPr>
          <w:rFonts w:ascii="Calibri" w:hAnsi="Calibri" w:cs="Calibri"/>
          <w:lang w:val="nb-NO" w:eastAsia="nb-NO"/>
        </w:rPr>
      </w:pPr>
      <w:r w:rsidRPr="004272BE">
        <w:rPr>
          <w:rFonts w:ascii="Calibri" w:hAnsi="Calibri" w:cs="Calibri"/>
          <w:lang w:val="nb-NO" w:eastAsia="nb-NO"/>
        </w:rPr>
        <w:t xml:space="preserve">Det er krav i byggherreforskriftens § 8 bokstav b at det foreligger en fremdriftsplan som beskriver </w:t>
      </w:r>
      <w:r w:rsidRPr="004272BE">
        <w:rPr>
          <w:rFonts w:ascii="Calibri" w:hAnsi="Calibri" w:cs="Calibri"/>
          <w:u w:val="single"/>
          <w:lang w:val="nb-NO" w:eastAsia="nb-NO"/>
        </w:rPr>
        <w:t xml:space="preserve">når og </w:t>
      </w:r>
      <w:r w:rsidRPr="00690E9C">
        <w:rPr>
          <w:rFonts w:ascii="Calibri" w:hAnsi="Calibri" w:cs="Calibri"/>
          <w:lang w:val="nb-NO" w:eastAsia="nb-NO"/>
        </w:rPr>
        <w:t>hvor</w:t>
      </w:r>
      <w:r w:rsidR="00690E9C">
        <w:rPr>
          <w:rFonts w:ascii="Calibri" w:hAnsi="Calibri" w:cs="Calibri"/>
          <w:lang w:val="nb-NO" w:eastAsia="nb-NO"/>
        </w:rPr>
        <w:t xml:space="preserve"> </w:t>
      </w:r>
      <w:r w:rsidRPr="00690E9C">
        <w:rPr>
          <w:rFonts w:ascii="Calibri" w:hAnsi="Calibri" w:cs="Calibri"/>
          <w:lang w:val="nb-NO" w:eastAsia="nb-NO"/>
        </w:rPr>
        <w:t>de</w:t>
      </w:r>
      <w:r w:rsidRPr="004272BE">
        <w:rPr>
          <w:rFonts w:ascii="Calibri" w:hAnsi="Calibri" w:cs="Calibri"/>
          <w:lang w:val="nb-NO" w:eastAsia="nb-NO"/>
        </w:rPr>
        <w:t xml:space="preserve"> ulike arbeidsoperasjoner skal utføres, jf. § 5 andre ledd bokstav c, hvor det tas hensyn til samordning av de forskjellige arbeidsoperasjonene</w:t>
      </w:r>
    </w:p>
    <w:p w14:paraId="212703F9" w14:textId="77777777" w:rsidR="00E21C2F" w:rsidRPr="004272BE" w:rsidRDefault="00E21C2F" w:rsidP="00E21C2F">
      <w:pPr>
        <w:rPr>
          <w:rFonts w:ascii="Calibri" w:hAnsi="Calibri" w:cs="Calibri"/>
          <w:lang w:val="nb-NO"/>
        </w:rPr>
      </w:pPr>
    </w:p>
    <w:p w14:paraId="4E997527" w14:textId="77777777" w:rsidR="002202A9" w:rsidRPr="004272BE" w:rsidRDefault="002202A9" w:rsidP="00035233">
      <w:pPr>
        <w:pStyle w:val="Overskrift2"/>
        <w:rPr>
          <w:rFonts w:ascii="Calibri" w:hAnsi="Calibri" w:cs="Calibri"/>
          <w:sz w:val="22"/>
          <w:szCs w:val="22"/>
          <w:lang w:val="nb-NO"/>
        </w:rPr>
      </w:pPr>
      <w:bookmarkStart w:id="54" w:name="_Toc490832077"/>
      <w:bookmarkStart w:id="55" w:name="_Toc29383192"/>
      <w:bookmarkStart w:id="56" w:name="_Toc114555792"/>
      <w:r w:rsidRPr="004272BE">
        <w:rPr>
          <w:rFonts w:ascii="Calibri" w:hAnsi="Calibri" w:cs="Calibri"/>
          <w:sz w:val="22"/>
          <w:szCs w:val="22"/>
          <w:lang w:val="nb-NO"/>
        </w:rPr>
        <w:t>Byggherrens fremdriftsplan</w:t>
      </w:r>
      <w:bookmarkEnd w:id="54"/>
      <w:bookmarkEnd w:id="55"/>
      <w:bookmarkEnd w:id="56"/>
    </w:p>
    <w:p w14:paraId="19090543" w14:textId="2FFB896D" w:rsidR="00C5458E" w:rsidRPr="004272BE" w:rsidRDefault="00C5458E" w:rsidP="00C5458E">
      <w:pPr>
        <w:rPr>
          <w:rFonts w:ascii="Calibri" w:hAnsi="Calibri" w:cs="Calibri"/>
          <w:highlight w:val="lightGray"/>
          <w:lang w:val="nb-NO" w:eastAsia="nb-NO"/>
        </w:rPr>
      </w:pPr>
    </w:p>
    <w:tbl>
      <w:tblPr>
        <w:tblStyle w:val="Tabellrutenett"/>
        <w:tblW w:w="0" w:type="auto"/>
        <w:tblLook w:val="04A0" w:firstRow="1" w:lastRow="0" w:firstColumn="1" w:lastColumn="0" w:noHBand="0" w:noVBand="1"/>
      </w:tblPr>
      <w:tblGrid>
        <w:gridCol w:w="687"/>
        <w:gridCol w:w="6906"/>
        <w:gridCol w:w="1469"/>
      </w:tblGrid>
      <w:tr w:rsidR="001734B6" w:rsidRPr="007C0855" w14:paraId="610FD1BB" w14:textId="77777777" w:rsidTr="000E67EA">
        <w:tc>
          <w:tcPr>
            <w:tcW w:w="697" w:type="dxa"/>
            <w:shd w:val="clear" w:color="auto" w:fill="FFFFFF" w:themeFill="background1"/>
          </w:tcPr>
          <w:p w14:paraId="71F8B878" w14:textId="51CEC0FA" w:rsidR="001734B6" w:rsidRPr="001734B6" w:rsidRDefault="001734B6" w:rsidP="00ED7ECC">
            <w:pPr>
              <w:rPr>
                <w:rFonts w:ascii="Calibri" w:hAnsi="Calibri" w:cs="Calibri"/>
                <w:b/>
                <w:bCs/>
                <w:sz w:val="24"/>
                <w:szCs w:val="24"/>
                <w:highlight w:val="lightGray"/>
                <w:lang w:eastAsia="nb-NO"/>
              </w:rPr>
            </w:pPr>
            <w:r w:rsidRPr="001734B6">
              <w:rPr>
                <w:rFonts w:ascii="Calibri" w:hAnsi="Calibri" w:cs="Calibri"/>
                <w:b/>
                <w:bCs/>
                <w:sz w:val="24"/>
                <w:szCs w:val="24"/>
                <w:lang w:eastAsia="nb-NO"/>
              </w:rPr>
              <w:t>Nr</w:t>
            </w:r>
            <w:r>
              <w:rPr>
                <w:rFonts w:ascii="Calibri" w:hAnsi="Calibri" w:cs="Calibri"/>
                <w:b/>
                <w:bCs/>
                <w:sz w:val="24"/>
                <w:szCs w:val="24"/>
                <w:lang w:eastAsia="nb-NO"/>
              </w:rPr>
              <w:t>.</w:t>
            </w:r>
          </w:p>
        </w:tc>
        <w:tc>
          <w:tcPr>
            <w:tcW w:w="7217" w:type="dxa"/>
            <w:shd w:val="clear" w:color="auto" w:fill="FFFFFF" w:themeFill="background1"/>
          </w:tcPr>
          <w:p w14:paraId="6DC9BF6A" w14:textId="77777777" w:rsidR="001734B6" w:rsidRPr="001734B6" w:rsidRDefault="001734B6" w:rsidP="00ED7ECC">
            <w:pPr>
              <w:rPr>
                <w:rFonts w:ascii="Calibri" w:hAnsi="Calibri" w:cs="Calibri"/>
                <w:b/>
                <w:bCs/>
                <w:sz w:val="24"/>
                <w:szCs w:val="24"/>
                <w:highlight w:val="lightGray"/>
                <w:lang w:eastAsia="nb-NO"/>
              </w:rPr>
            </w:pPr>
            <w:r w:rsidRPr="001734B6">
              <w:rPr>
                <w:rFonts w:ascii="Calibri" w:hAnsi="Calibri" w:cs="Calibri"/>
                <w:b/>
                <w:bCs/>
                <w:sz w:val="24"/>
                <w:szCs w:val="24"/>
                <w:lang w:eastAsia="nb-NO"/>
              </w:rPr>
              <w:t>Beskrivelse</w:t>
            </w:r>
          </w:p>
        </w:tc>
        <w:tc>
          <w:tcPr>
            <w:tcW w:w="1468" w:type="dxa"/>
            <w:shd w:val="clear" w:color="auto" w:fill="FFFFFF" w:themeFill="background1"/>
          </w:tcPr>
          <w:p w14:paraId="6FC12E08" w14:textId="77777777" w:rsidR="001734B6" w:rsidRPr="001734B6" w:rsidRDefault="001734B6" w:rsidP="00ED7ECC">
            <w:pPr>
              <w:rPr>
                <w:rFonts w:ascii="Calibri" w:hAnsi="Calibri" w:cs="Calibri"/>
                <w:b/>
                <w:bCs/>
                <w:sz w:val="24"/>
                <w:szCs w:val="24"/>
                <w:highlight w:val="lightGray"/>
                <w:lang w:eastAsia="nb-NO"/>
              </w:rPr>
            </w:pPr>
            <w:r w:rsidRPr="001734B6">
              <w:rPr>
                <w:rFonts w:ascii="Calibri" w:hAnsi="Calibri" w:cs="Calibri"/>
                <w:b/>
                <w:bCs/>
                <w:sz w:val="24"/>
                <w:szCs w:val="24"/>
                <w:lang w:eastAsia="nb-NO"/>
              </w:rPr>
              <w:t>Dato</w:t>
            </w:r>
          </w:p>
        </w:tc>
      </w:tr>
      <w:tr w:rsidR="001734B6" w:rsidRPr="007C0855" w14:paraId="05E1B7A3" w14:textId="77777777" w:rsidTr="000E67EA">
        <w:tc>
          <w:tcPr>
            <w:tcW w:w="697" w:type="dxa"/>
            <w:shd w:val="clear" w:color="auto" w:fill="FFFFFF" w:themeFill="background1"/>
          </w:tcPr>
          <w:p w14:paraId="36EDD145" w14:textId="03CE2079" w:rsidR="001734B6" w:rsidRPr="007C0855" w:rsidRDefault="001734B6" w:rsidP="00ED7ECC">
            <w:pPr>
              <w:rPr>
                <w:rFonts w:ascii="Calibri" w:hAnsi="Calibri" w:cs="Calibri"/>
                <w:sz w:val="24"/>
                <w:szCs w:val="24"/>
                <w:highlight w:val="lightGray"/>
                <w:lang w:eastAsia="nb-NO"/>
              </w:rPr>
            </w:pPr>
            <w:r>
              <w:rPr>
                <w:rFonts w:ascii="Calibri" w:hAnsi="Calibri" w:cs="Calibri"/>
                <w:sz w:val="24"/>
                <w:szCs w:val="24"/>
                <w:highlight w:val="lightGray"/>
                <w:lang w:eastAsia="nb-NO"/>
              </w:rPr>
              <w:t>1</w:t>
            </w:r>
          </w:p>
        </w:tc>
        <w:tc>
          <w:tcPr>
            <w:tcW w:w="7217" w:type="dxa"/>
            <w:shd w:val="clear" w:color="auto" w:fill="FFFFFF" w:themeFill="background1"/>
          </w:tcPr>
          <w:p w14:paraId="5C8211D7" w14:textId="01A18D01" w:rsidR="001734B6" w:rsidRPr="007C0855" w:rsidRDefault="001734B6" w:rsidP="00ED7ECC">
            <w:pPr>
              <w:rPr>
                <w:rFonts w:ascii="Calibri" w:hAnsi="Calibri" w:cs="Calibri"/>
                <w:sz w:val="24"/>
                <w:szCs w:val="24"/>
                <w:highlight w:val="lightGray"/>
                <w:lang w:eastAsia="nb-NO"/>
              </w:rPr>
            </w:pPr>
            <w:r w:rsidRPr="007C0855">
              <w:rPr>
                <w:rFonts w:ascii="Calibri" w:hAnsi="Calibri" w:cs="Calibri"/>
                <w:sz w:val="24"/>
                <w:szCs w:val="24"/>
                <w:lang w:eastAsia="nb-NO"/>
              </w:rPr>
              <w:t>Byggestart</w:t>
            </w:r>
            <w:r w:rsidR="000E67EA">
              <w:rPr>
                <w:rFonts w:ascii="Calibri" w:hAnsi="Calibri" w:cs="Calibri"/>
                <w:sz w:val="24"/>
                <w:szCs w:val="24"/>
                <w:lang w:eastAsia="nb-NO"/>
              </w:rPr>
              <w:t xml:space="preserve"> (kontraktsignering)</w:t>
            </w:r>
          </w:p>
        </w:tc>
        <w:tc>
          <w:tcPr>
            <w:tcW w:w="1468" w:type="dxa"/>
            <w:shd w:val="clear" w:color="auto" w:fill="FFFFFF" w:themeFill="background1"/>
          </w:tcPr>
          <w:p w14:paraId="04F353C7" w14:textId="12C01FBD" w:rsidR="001734B6" w:rsidRPr="007C0855" w:rsidRDefault="000E67EA" w:rsidP="00ED7ECC">
            <w:pPr>
              <w:rPr>
                <w:rFonts w:ascii="Calibri" w:hAnsi="Calibri" w:cs="Calibri"/>
                <w:sz w:val="24"/>
                <w:szCs w:val="24"/>
                <w:highlight w:val="lightGray"/>
                <w:lang w:eastAsia="nb-NO"/>
              </w:rPr>
            </w:pPr>
            <w:r>
              <w:rPr>
                <w:rFonts w:ascii="Calibri" w:hAnsi="Calibri" w:cs="Calibri"/>
                <w:sz w:val="24"/>
                <w:szCs w:val="24"/>
                <w:highlight w:val="lightGray"/>
                <w:lang w:eastAsia="nb-NO"/>
              </w:rPr>
              <w:t>Uke 40</w:t>
            </w:r>
          </w:p>
        </w:tc>
      </w:tr>
      <w:tr w:rsidR="001734B6" w:rsidRPr="007C0855" w14:paraId="6E4F9B08" w14:textId="77777777" w:rsidTr="000E67EA">
        <w:tc>
          <w:tcPr>
            <w:tcW w:w="697" w:type="dxa"/>
          </w:tcPr>
          <w:p w14:paraId="3F4EA07D" w14:textId="77777777" w:rsidR="001734B6" w:rsidRPr="007C0855" w:rsidRDefault="001734B6" w:rsidP="00ED7ECC">
            <w:pPr>
              <w:rPr>
                <w:rFonts w:ascii="Calibri" w:hAnsi="Calibri" w:cs="Calibri"/>
                <w:sz w:val="24"/>
                <w:szCs w:val="24"/>
                <w:highlight w:val="lightGray"/>
                <w:lang w:eastAsia="nb-NO"/>
              </w:rPr>
            </w:pPr>
          </w:p>
        </w:tc>
        <w:tc>
          <w:tcPr>
            <w:tcW w:w="7217" w:type="dxa"/>
          </w:tcPr>
          <w:p w14:paraId="466F9EB2" w14:textId="77777777" w:rsidR="001734B6" w:rsidRPr="007C0855" w:rsidRDefault="001734B6" w:rsidP="00ED7ECC">
            <w:pPr>
              <w:rPr>
                <w:rFonts w:ascii="Calibri" w:hAnsi="Calibri" w:cs="Calibri"/>
                <w:sz w:val="24"/>
                <w:szCs w:val="24"/>
                <w:highlight w:val="lightGray"/>
                <w:lang w:eastAsia="nb-NO"/>
              </w:rPr>
            </w:pPr>
            <w:r w:rsidRPr="007C0855">
              <w:rPr>
                <w:rFonts w:ascii="Calibri" w:hAnsi="Calibri" w:cs="Calibri"/>
                <w:sz w:val="24"/>
                <w:szCs w:val="24"/>
                <w:lang w:eastAsia="nb-NO"/>
              </w:rPr>
              <w:t>(Delmål, viktige milepæler osv.)</w:t>
            </w:r>
          </w:p>
        </w:tc>
        <w:tc>
          <w:tcPr>
            <w:tcW w:w="1468" w:type="dxa"/>
          </w:tcPr>
          <w:p w14:paraId="4327F0D9" w14:textId="77777777" w:rsidR="001734B6" w:rsidRPr="007C0855" w:rsidRDefault="001734B6" w:rsidP="00ED7ECC">
            <w:pPr>
              <w:rPr>
                <w:rFonts w:ascii="Calibri" w:hAnsi="Calibri" w:cs="Calibri"/>
                <w:sz w:val="24"/>
                <w:szCs w:val="24"/>
                <w:highlight w:val="lightGray"/>
                <w:lang w:eastAsia="nb-NO"/>
              </w:rPr>
            </w:pPr>
          </w:p>
        </w:tc>
      </w:tr>
      <w:tr w:rsidR="001734B6" w:rsidRPr="007C0855" w14:paraId="312316C4" w14:textId="77777777" w:rsidTr="000E67EA">
        <w:tc>
          <w:tcPr>
            <w:tcW w:w="697" w:type="dxa"/>
          </w:tcPr>
          <w:p w14:paraId="7EFB78D0" w14:textId="4E7535E6" w:rsidR="001734B6" w:rsidRPr="007C0855" w:rsidRDefault="000E67EA" w:rsidP="00ED7ECC">
            <w:pPr>
              <w:rPr>
                <w:rFonts w:ascii="Calibri" w:hAnsi="Calibri" w:cs="Calibri"/>
                <w:sz w:val="24"/>
                <w:szCs w:val="24"/>
                <w:highlight w:val="lightGray"/>
                <w:lang w:eastAsia="nb-NO"/>
              </w:rPr>
            </w:pPr>
            <w:r>
              <w:rPr>
                <w:rFonts w:ascii="Calibri" w:hAnsi="Calibri" w:cs="Calibri"/>
                <w:sz w:val="24"/>
                <w:szCs w:val="24"/>
                <w:highlight w:val="lightGray"/>
                <w:lang w:eastAsia="nb-NO"/>
              </w:rPr>
              <w:t>2</w:t>
            </w:r>
          </w:p>
        </w:tc>
        <w:tc>
          <w:tcPr>
            <w:tcW w:w="7217" w:type="dxa"/>
          </w:tcPr>
          <w:p w14:paraId="1056CDF5" w14:textId="77777777" w:rsidR="001734B6" w:rsidRPr="007C0855" w:rsidRDefault="001734B6" w:rsidP="00ED7ECC">
            <w:pPr>
              <w:rPr>
                <w:rFonts w:ascii="Calibri" w:hAnsi="Calibri" w:cs="Calibri"/>
                <w:sz w:val="24"/>
                <w:szCs w:val="24"/>
                <w:lang w:eastAsia="nb-NO"/>
              </w:rPr>
            </w:pPr>
            <w:r w:rsidRPr="007C0855">
              <w:rPr>
                <w:rFonts w:ascii="Calibri" w:hAnsi="Calibri" w:cs="Calibri"/>
                <w:sz w:val="24"/>
                <w:szCs w:val="24"/>
                <w:lang w:eastAsia="nb-NO"/>
              </w:rPr>
              <w:t>Overtakelse fra entreprenør</w:t>
            </w:r>
          </w:p>
        </w:tc>
        <w:tc>
          <w:tcPr>
            <w:tcW w:w="1468" w:type="dxa"/>
          </w:tcPr>
          <w:p w14:paraId="6D27F65C" w14:textId="160E2CC2" w:rsidR="001734B6" w:rsidRPr="007C0855" w:rsidRDefault="000E67EA" w:rsidP="00ED7ECC">
            <w:pPr>
              <w:rPr>
                <w:rFonts w:ascii="Calibri" w:hAnsi="Calibri" w:cs="Calibri"/>
                <w:sz w:val="24"/>
                <w:szCs w:val="24"/>
                <w:highlight w:val="lightGray"/>
                <w:lang w:eastAsia="nb-NO"/>
              </w:rPr>
            </w:pPr>
            <w:r w:rsidRPr="00483C53">
              <w:rPr>
                <w:highlight w:val="lightGray"/>
              </w:rPr>
              <w:t>20</w:t>
            </w:r>
            <w:r>
              <w:rPr>
                <w:highlight w:val="lightGray"/>
              </w:rPr>
              <w:t>27</w:t>
            </w:r>
            <w:r w:rsidRPr="00483C53">
              <w:rPr>
                <w:highlight w:val="lightGray"/>
              </w:rPr>
              <w:t>.</w:t>
            </w:r>
            <w:r>
              <w:rPr>
                <w:highlight w:val="lightGray"/>
              </w:rPr>
              <w:t>07</w:t>
            </w:r>
            <w:r w:rsidRPr="00483C53">
              <w:rPr>
                <w:highlight w:val="lightGray"/>
              </w:rPr>
              <w:t>.</w:t>
            </w:r>
            <w:r>
              <w:t>01</w:t>
            </w:r>
          </w:p>
        </w:tc>
      </w:tr>
    </w:tbl>
    <w:p w14:paraId="703026B7" w14:textId="77777777" w:rsidR="00122C54" w:rsidRPr="004272BE" w:rsidRDefault="00122C54" w:rsidP="00122C54">
      <w:pPr>
        <w:rPr>
          <w:rFonts w:ascii="Calibri" w:hAnsi="Calibri" w:cs="Calibri"/>
          <w:lang w:val="nb-NO"/>
        </w:rPr>
      </w:pPr>
    </w:p>
    <w:p w14:paraId="74B73D86" w14:textId="77777777" w:rsidR="002202A9" w:rsidRPr="004272BE" w:rsidRDefault="002202A9" w:rsidP="00035233">
      <w:pPr>
        <w:pStyle w:val="Overskrift2"/>
        <w:rPr>
          <w:rFonts w:ascii="Calibri" w:hAnsi="Calibri" w:cs="Calibri"/>
          <w:sz w:val="22"/>
          <w:szCs w:val="22"/>
          <w:lang w:val="nb-NO"/>
        </w:rPr>
      </w:pPr>
      <w:bookmarkStart w:id="57" w:name="_Toc206472943"/>
      <w:bookmarkStart w:id="58" w:name="_Toc231029337"/>
      <w:bookmarkStart w:id="59" w:name="_Toc232909162"/>
      <w:bookmarkStart w:id="60" w:name="_Toc425410050"/>
      <w:bookmarkStart w:id="61" w:name="_Toc490832078"/>
      <w:bookmarkStart w:id="62" w:name="_Toc29383193"/>
      <w:bookmarkStart w:id="63" w:name="_Toc114555793"/>
      <w:r w:rsidRPr="004272BE">
        <w:rPr>
          <w:rFonts w:ascii="Calibri" w:hAnsi="Calibri" w:cs="Calibri"/>
          <w:sz w:val="22"/>
          <w:szCs w:val="22"/>
          <w:lang w:val="nb-NO"/>
        </w:rPr>
        <w:t>Byggherrens vurderingskriterier for fastsettelse av byggetid</w:t>
      </w:r>
      <w:bookmarkEnd w:id="57"/>
      <w:r w:rsidRPr="004272BE">
        <w:rPr>
          <w:rFonts w:ascii="Calibri" w:hAnsi="Calibri" w:cs="Calibri"/>
          <w:sz w:val="22"/>
          <w:szCs w:val="22"/>
          <w:lang w:val="nb-NO"/>
        </w:rPr>
        <w:t>/arbeid på kontrakten</w:t>
      </w:r>
      <w:bookmarkEnd w:id="58"/>
      <w:bookmarkEnd w:id="59"/>
      <w:bookmarkEnd w:id="60"/>
      <w:bookmarkEnd w:id="61"/>
      <w:bookmarkEnd w:id="62"/>
      <w:bookmarkEnd w:id="63"/>
      <w:r w:rsidRPr="004272BE">
        <w:rPr>
          <w:rFonts w:ascii="Calibri" w:hAnsi="Calibri" w:cs="Calibri"/>
          <w:sz w:val="22"/>
          <w:szCs w:val="22"/>
          <w:lang w:val="nb-NO"/>
        </w:rPr>
        <w:t xml:space="preserve"> </w:t>
      </w:r>
    </w:p>
    <w:p w14:paraId="6A7C2408" w14:textId="77777777" w:rsidR="002F73D3" w:rsidRPr="002F73D3" w:rsidRDefault="002F73D3" w:rsidP="002F73D3">
      <w:pPr>
        <w:rPr>
          <w:rFonts w:ascii="Calibri" w:hAnsi="Calibri" w:cs="Calibri"/>
          <w:lang w:val="nb-NO" w:eastAsia="nb-NO"/>
        </w:rPr>
      </w:pPr>
      <w:r w:rsidRPr="002F73D3">
        <w:rPr>
          <w:rFonts w:ascii="Calibri" w:hAnsi="Calibri" w:cs="Calibri"/>
          <w:lang w:val="nb-NO" w:eastAsia="nb-NO"/>
        </w:rPr>
        <w:t xml:space="preserve">Tidsbehov skal tilpasses miljøkravene og riktig ressursutnyttelse, og at arbeidene utføres på fullt forsvarlig måte i forhold til sikkerhet, helse og arbeidsmiljø. Det skal settes av nok tid til prosjektering og utførelse av de ulike arbeidsoppgavene. Tidsplanene skal også tilpasses årstid, klima-, ras- og flomforhold m.m. </w:t>
      </w:r>
    </w:p>
    <w:p w14:paraId="34C02921" w14:textId="377F240B" w:rsidR="002202A9" w:rsidRDefault="002F73D3" w:rsidP="002F73D3">
      <w:pPr>
        <w:rPr>
          <w:rFonts w:ascii="Calibri" w:hAnsi="Calibri" w:cs="Calibri"/>
          <w:lang w:val="nb-NO" w:eastAsia="nb-NO"/>
        </w:rPr>
      </w:pPr>
      <w:r w:rsidRPr="002F73D3">
        <w:rPr>
          <w:rFonts w:ascii="Calibri" w:hAnsi="Calibri" w:cs="Calibri"/>
          <w:lang w:val="nb-NO" w:eastAsia="nb-NO"/>
        </w:rPr>
        <w:t>Tidsplanen skal være retningsgivende for entreprenørens fremdriftsplanlegging.</w:t>
      </w:r>
    </w:p>
    <w:p w14:paraId="1C20C42D" w14:textId="77777777" w:rsidR="002F73D3" w:rsidRPr="004272BE" w:rsidRDefault="002F73D3" w:rsidP="002202A9">
      <w:pPr>
        <w:rPr>
          <w:rFonts w:ascii="Calibri" w:hAnsi="Calibri" w:cs="Calibri"/>
          <w:lang w:val="nb-NO" w:eastAsia="nb-NO"/>
        </w:rPr>
      </w:pPr>
    </w:p>
    <w:p w14:paraId="697DBEAC" w14:textId="37DD060B" w:rsidR="002202A9" w:rsidRPr="004272BE" w:rsidRDefault="002202A9" w:rsidP="002B16A0">
      <w:pPr>
        <w:pStyle w:val="Overskrift2"/>
        <w:rPr>
          <w:rFonts w:ascii="Calibri" w:hAnsi="Calibri" w:cs="Calibri"/>
          <w:sz w:val="22"/>
          <w:szCs w:val="22"/>
          <w:lang w:val="nb-NO"/>
        </w:rPr>
      </w:pPr>
      <w:bookmarkStart w:id="64" w:name="_Toc206472945"/>
      <w:bookmarkStart w:id="65" w:name="_Toc231029339"/>
      <w:bookmarkStart w:id="66" w:name="_Toc232909164"/>
      <w:bookmarkStart w:id="67" w:name="_Toc490832079"/>
      <w:bookmarkStart w:id="68" w:name="_Toc29383194"/>
      <w:bookmarkStart w:id="69" w:name="_Toc114555794"/>
      <w:r w:rsidRPr="004272BE">
        <w:rPr>
          <w:rFonts w:ascii="Calibri" w:hAnsi="Calibri" w:cs="Calibri"/>
          <w:sz w:val="22"/>
          <w:szCs w:val="22"/>
          <w:lang w:val="nb-NO"/>
        </w:rPr>
        <w:t>Entreprenørens fremdriftsplan</w:t>
      </w:r>
      <w:bookmarkEnd w:id="64"/>
      <w:bookmarkEnd w:id="65"/>
      <w:bookmarkEnd w:id="66"/>
      <w:bookmarkEnd w:id="67"/>
      <w:bookmarkEnd w:id="68"/>
      <w:bookmarkEnd w:id="69"/>
    </w:p>
    <w:p w14:paraId="0EEBEFC0" w14:textId="77777777" w:rsidR="002F73D3" w:rsidRPr="002F73D3" w:rsidRDefault="002F73D3" w:rsidP="002F73D3">
      <w:pPr>
        <w:rPr>
          <w:rFonts w:ascii="Calibri" w:hAnsi="Calibri" w:cs="Calibri"/>
          <w:lang w:val="nb-NO" w:eastAsia="nb-NO"/>
        </w:rPr>
      </w:pPr>
      <w:r w:rsidRPr="002F73D3">
        <w:rPr>
          <w:rFonts w:ascii="Calibri" w:hAnsi="Calibri" w:cs="Calibri"/>
          <w:lang w:val="nb-NO" w:eastAsia="nb-NO"/>
        </w:rPr>
        <w:t xml:space="preserve">Fremdriftsplanen skal til enhver tid vise entreprenørens reelle plan for utførelse og ferdigstillelse av arbeidene. Milepæler, tidskritiske avhengigheter og aktiviteter som innebærer risiko skal blant annet fremgå. Oppdatert fremdriftsplan som både viser reelt oppnådd fremdrift og videre planlagt reell fremdrift. </w:t>
      </w:r>
    </w:p>
    <w:p w14:paraId="678D744C" w14:textId="41517616" w:rsidR="00186ACF" w:rsidRPr="004272BE" w:rsidRDefault="002F73D3" w:rsidP="002F73D3">
      <w:pPr>
        <w:rPr>
          <w:rFonts w:ascii="Calibri" w:eastAsiaTheme="majorEastAsia" w:hAnsi="Calibri" w:cs="Calibri"/>
          <w:b/>
          <w:bCs/>
          <w:color w:val="3D4F59"/>
          <w:lang w:val="nb-NO"/>
        </w:rPr>
      </w:pPr>
      <w:r w:rsidRPr="002F73D3">
        <w:rPr>
          <w:rFonts w:ascii="Calibri" w:hAnsi="Calibri" w:cs="Calibri"/>
          <w:lang w:val="nb-NO" w:eastAsia="nb-NO"/>
        </w:rPr>
        <w:t>Sett inn lenke hvor denne finnes eller hvor fremdriftsplan er slått opp.</w:t>
      </w:r>
      <w:bookmarkStart w:id="70" w:name="_Toc490832080"/>
    </w:p>
    <w:p w14:paraId="38B37D66" w14:textId="1AF6EE21" w:rsidR="00690872" w:rsidRPr="004272BE" w:rsidRDefault="00690872" w:rsidP="00186ACF">
      <w:pPr>
        <w:pStyle w:val="Overskrift2"/>
        <w:rPr>
          <w:rFonts w:ascii="Calibri" w:hAnsi="Calibri" w:cs="Calibri"/>
          <w:sz w:val="22"/>
          <w:szCs w:val="22"/>
          <w:lang w:val="nb-NO"/>
        </w:rPr>
        <w:sectPr w:rsidR="00690872" w:rsidRPr="004272BE" w:rsidSect="005D0930">
          <w:pgSz w:w="11906" w:h="16838"/>
          <w:pgMar w:top="1417" w:right="1417" w:bottom="1417" w:left="1417" w:header="708" w:footer="708" w:gutter="0"/>
          <w:cols w:space="708"/>
          <w:docGrid w:linePitch="360"/>
        </w:sectPr>
      </w:pPr>
    </w:p>
    <w:p w14:paraId="58DE7A36" w14:textId="1F44B5F2" w:rsidR="002202A9" w:rsidRPr="008027CD" w:rsidRDefault="002E1851" w:rsidP="00974152">
      <w:pPr>
        <w:pStyle w:val="Overskrift1"/>
        <w:rPr>
          <w:rFonts w:ascii="Calibri" w:hAnsi="Calibri" w:cs="Calibri"/>
          <w:lang w:val="nb-NO"/>
        </w:rPr>
      </w:pPr>
      <w:bookmarkStart w:id="71" w:name="_Toc29383195"/>
      <w:bookmarkStart w:id="72" w:name="_Toc114555795"/>
      <w:r w:rsidRPr="008027CD">
        <w:rPr>
          <w:rFonts w:ascii="Calibri" w:hAnsi="Calibri" w:cs="Calibri"/>
          <w:lang w:val="nb-NO"/>
        </w:rPr>
        <w:t>6.</w:t>
      </w:r>
      <w:r w:rsidR="00974152" w:rsidRPr="008027CD">
        <w:rPr>
          <w:rFonts w:ascii="Calibri" w:hAnsi="Calibri" w:cs="Calibri"/>
          <w:lang w:val="nb-NO"/>
        </w:rPr>
        <w:t xml:space="preserve"> </w:t>
      </w:r>
      <w:r w:rsidR="002202A9" w:rsidRPr="008027CD">
        <w:rPr>
          <w:rFonts w:ascii="Calibri" w:hAnsi="Calibri" w:cs="Calibri"/>
          <w:lang w:val="nb-NO"/>
        </w:rPr>
        <w:t>Spesifikke tiltak</w:t>
      </w:r>
      <w:bookmarkEnd w:id="70"/>
      <w:bookmarkEnd w:id="71"/>
      <w:bookmarkEnd w:id="72"/>
    </w:p>
    <w:p w14:paraId="6A034062" w14:textId="77777777" w:rsidR="00452288" w:rsidRPr="004272BE" w:rsidRDefault="00452288" w:rsidP="00452288">
      <w:pPr>
        <w:rPr>
          <w:rFonts w:ascii="Calibri" w:hAnsi="Calibri" w:cs="Calibri"/>
          <w:lang w:val="nb-NO"/>
        </w:rPr>
      </w:pPr>
    </w:p>
    <w:p w14:paraId="48BEBDBD" w14:textId="0B033AE3" w:rsidR="002C1F54" w:rsidRDefault="002C1F54" w:rsidP="002C1F54">
      <w:pPr>
        <w:pStyle w:val="Listeavsnitt"/>
        <w:ind w:left="360"/>
        <w:rPr>
          <w:rFonts w:ascii="Calibri" w:hAnsi="Calibri" w:cs="Calibri"/>
          <w:lang w:val="nb-NO"/>
        </w:rPr>
      </w:pPr>
      <w:bookmarkStart w:id="73" w:name="_Hlk161306282"/>
      <w:r>
        <w:rPr>
          <w:rFonts w:ascii="Calibri" w:hAnsi="Calibri" w:cs="Calibri"/>
          <w:lang w:val="nb-NO"/>
        </w:rPr>
        <w:t>Spesifikke tiltak er beskrevet i SHA-risikovurdering som følger i vedlegg. Risikovurderingen er et levende dokument og ligger tilgjengelig for oppdatering på prosjekt</w:t>
      </w:r>
      <w:r w:rsidR="00BB2E03">
        <w:rPr>
          <w:rFonts w:ascii="Calibri" w:hAnsi="Calibri" w:cs="Calibri"/>
          <w:lang w:val="nb-NO"/>
        </w:rPr>
        <w:t>ets</w:t>
      </w:r>
      <w:r>
        <w:rPr>
          <w:rFonts w:ascii="Calibri" w:hAnsi="Calibri" w:cs="Calibri"/>
          <w:lang w:val="nb-NO"/>
        </w:rPr>
        <w:t xml:space="preserve"> HMSREG</w:t>
      </w:r>
      <w:r w:rsidR="00BB2E03">
        <w:rPr>
          <w:rFonts w:ascii="Calibri" w:hAnsi="Calibri" w:cs="Calibri"/>
          <w:lang w:val="nb-NO"/>
        </w:rPr>
        <w:t>-side</w:t>
      </w:r>
      <w:r>
        <w:rPr>
          <w:rFonts w:ascii="Calibri" w:hAnsi="Calibri" w:cs="Calibri"/>
          <w:lang w:val="nb-NO"/>
        </w:rPr>
        <w:t xml:space="preserve">. </w:t>
      </w:r>
    </w:p>
    <w:p w14:paraId="5881DD37" w14:textId="77777777" w:rsidR="002C1F54" w:rsidRDefault="002C1F54" w:rsidP="002C1F54">
      <w:pPr>
        <w:pStyle w:val="Listeavsnitt"/>
        <w:ind w:left="360"/>
        <w:rPr>
          <w:rFonts w:ascii="Calibri" w:hAnsi="Calibri" w:cs="Calibri"/>
          <w:lang w:val="nb-NO"/>
        </w:rPr>
      </w:pPr>
    </w:p>
    <w:p w14:paraId="091073DB" w14:textId="56CA8648" w:rsidR="002C1F54" w:rsidRPr="005C77A5" w:rsidRDefault="002C1F54" w:rsidP="002C1F54">
      <w:pPr>
        <w:pStyle w:val="Listeavsnitt"/>
        <w:ind w:left="360"/>
        <w:rPr>
          <w:rFonts w:ascii="Calibri" w:hAnsi="Calibri" w:cs="Calibri"/>
          <w:lang w:val="nb-NO"/>
        </w:rPr>
      </w:pPr>
      <w:r>
        <w:rPr>
          <w:rFonts w:ascii="Calibri" w:hAnsi="Calibri" w:cs="Calibri"/>
          <w:lang w:val="nb-NO"/>
        </w:rPr>
        <w:t xml:space="preserve">I risikovurderingen </w:t>
      </w:r>
      <w:r w:rsidRPr="005C77A5">
        <w:rPr>
          <w:rFonts w:ascii="Calibri" w:hAnsi="Calibri" w:cs="Calibri"/>
          <w:lang w:val="nb-NO"/>
        </w:rPr>
        <w:t>er</w:t>
      </w:r>
      <w:r>
        <w:rPr>
          <w:rFonts w:ascii="Calibri" w:hAnsi="Calibri" w:cs="Calibri"/>
          <w:lang w:val="nb-NO"/>
        </w:rPr>
        <w:t xml:space="preserve"> det</w:t>
      </w:r>
      <w:r w:rsidRPr="005C77A5">
        <w:rPr>
          <w:rFonts w:ascii="Calibri" w:hAnsi="Calibri" w:cs="Calibri"/>
          <w:lang w:val="nb-NO"/>
        </w:rPr>
        <w:t xml:space="preserve"> benyttet krav </w:t>
      </w:r>
      <w:r>
        <w:rPr>
          <w:rFonts w:ascii="Calibri" w:hAnsi="Calibri" w:cs="Calibri"/>
          <w:lang w:val="nb-NO"/>
        </w:rPr>
        <w:t>fra</w:t>
      </w:r>
      <w:r w:rsidRPr="005C77A5">
        <w:rPr>
          <w:rFonts w:ascii="Calibri" w:hAnsi="Calibri" w:cs="Calibri"/>
          <w:lang w:val="nb-NO"/>
        </w:rPr>
        <w:t xml:space="preserve"> Byggherreforskriftens §8</w:t>
      </w:r>
      <w:r w:rsidR="00BB2E03">
        <w:rPr>
          <w:rFonts w:ascii="Calibri" w:hAnsi="Calibri" w:cs="Calibri"/>
          <w:lang w:val="nb-NO"/>
        </w:rPr>
        <w:t>,</w:t>
      </w:r>
      <w:r w:rsidRPr="005C77A5">
        <w:rPr>
          <w:rFonts w:ascii="Calibri" w:hAnsi="Calibri" w:cs="Calibri"/>
          <w:lang w:val="nb-NO"/>
        </w:rPr>
        <w:t xml:space="preserve"> der det er listet opp 1</w:t>
      </w:r>
      <w:r>
        <w:rPr>
          <w:rFonts w:ascii="Calibri" w:hAnsi="Calibri" w:cs="Calibri"/>
          <w:lang w:val="nb-NO"/>
        </w:rPr>
        <w:t>7</w:t>
      </w:r>
      <w:r w:rsidRPr="005C77A5">
        <w:rPr>
          <w:rFonts w:ascii="Calibri" w:hAnsi="Calibri" w:cs="Calibri"/>
          <w:lang w:val="nb-NO"/>
        </w:rPr>
        <w:t xml:space="preserve"> risikopunkter som prosjektet er forpliktet til å vurdere i forbindelse med </w:t>
      </w:r>
      <w:r>
        <w:rPr>
          <w:rFonts w:ascii="Calibri" w:hAnsi="Calibri" w:cs="Calibri"/>
          <w:lang w:val="nb-NO"/>
        </w:rPr>
        <w:t>utførelse av prosjektet</w:t>
      </w:r>
      <w:r w:rsidRPr="005C77A5">
        <w:rPr>
          <w:rFonts w:ascii="Calibri" w:hAnsi="Calibri" w:cs="Calibri"/>
          <w:lang w:val="nb-NO"/>
        </w:rPr>
        <w:t xml:space="preserve">. </w:t>
      </w:r>
    </w:p>
    <w:p w14:paraId="5739491C" w14:textId="77777777" w:rsidR="002C1F54" w:rsidRDefault="002C1F54" w:rsidP="002C1F54">
      <w:pPr>
        <w:pStyle w:val="Listeavsnitt"/>
        <w:ind w:left="360"/>
        <w:rPr>
          <w:rFonts w:ascii="Calibri" w:hAnsi="Calibri" w:cs="Calibri"/>
          <w:lang w:val="nb-NO"/>
        </w:rPr>
      </w:pPr>
    </w:p>
    <w:p w14:paraId="4BB6ABFC" w14:textId="77777777" w:rsidR="002C1F54" w:rsidRPr="003B3A20" w:rsidRDefault="002C1F54" w:rsidP="002C1F54">
      <w:pPr>
        <w:pStyle w:val="Listeavsnitt"/>
        <w:ind w:left="360"/>
        <w:rPr>
          <w:rFonts w:ascii="Calibri" w:hAnsi="Calibri" w:cs="Calibri"/>
          <w:lang w:val="nb-NO"/>
        </w:rPr>
      </w:pPr>
      <w:r w:rsidRPr="003B3A20">
        <w:rPr>
          <w:rFonts w:ascii="Calibri" w:hAnsi="Calibri" w:cs="Calibri"/>
          <w:lang w:val="nb-NO"/>
        </w:rPr>
        <w:t>Byggherrens overordnede risikovurdering</w:t>
      </w:r>
      <w:r>
        <w:rPr>
          <w:rFonts w:ascii="Calibri" w:hAnsi="Calibri" w:cs="Calibri"/>
          <w:lang w:val="nb-NO"/>
        </w:rPr>
        <w:t xml:space="preserve"> (SHA-risikovurdering)</w:t>
      </w:r>
      <w:r w:rsidRPr="003B3A20">
        <w:rPr>
          <w:rFonts w:ascii="Calibri" w:hAnsi="Calibri" w:cs="Calibri"/>
          <w:lang w:val="nb-NO"/>
        </w:rPr>
        <w:t xml:space="preserve"> med tiltak er ikke uttømmende. Entreprenøren skal vurdere byggherrens konklusjoner, samt gjøre egne og selvstendige vurderinger av risikofylte arbeidsoperasjoner. </w:t>
      </w:r>
    </w:p>
    <w:p w14:paraId="39F0C334" w14:textId="77777777" w:rsidR="002C1F54" w:rsidRPr="003B3A20" w:rsidRDefault="002C1F54" w:rsidP="002C1F54">
      <w:pPr>
        <w:pStyle w:val="Listeavsnitt"/>
        <w:ind w:left="360"/>
        <w:rPr>
          <w:rFonts w:ascii="Calibri" w:hAnsi="Calibri" w:cs="Calibri"/>
          <w:lang w:val="nb-NO"/>
        </w:rPr>
      </w:pPr>
    </w:p>
    <w:p w14:paraId="647D87DE" w14:textId="7EBFBD5D" w:rsidR="002C1F54" w:rsidRPr="003B3A20" w:rsidRDefault="002C1F54" w:rsidP="002C1F54">
      <w:pPr>
        <w:pStyle w:val="Listeavsnitt"/>
        <w:ind w:left="360"/>
        <w:rPr>
          <w:rFonts w:ascii="Calibri" w:hAnsi="Calibri" w:cs="Calibri"/>
          <w:lang w:val="nb-NO"/>
        </w:rPr>
      </w:pPr>
      <w:r w:rsidRPr="003B3A20">
        <w:rPr>
          <w:rFonts w:ascii="Calibri" w:hAnsi="Calibri" w:cs="Calibri"/>
          <w:lang w:val="nb-NO"/>
        </w:rPr>
        <w:t>Dokumentasjon av entreprenørens egne risikovurderinger og sikker-jobb-analyser (SJA)</w:t>
      </w:r>
      <w:r w:rsidR="00BB2E03">
        <w:rPr>
          <w:rFonts w:ascii="Calibri" w:hAnsi="Calibri" w:cs="Calibri"/>
          <w:lang w:val="nb-NO"/>
        </w:rPr>
        <w:t>,</w:t>
      </w:r>
      <w:r w:rsidRPr="003B3A20">
        <w:rPr>
          <w:rFonts w:ascii="Calibri" w:hAnsi="Calibri" w:cs="Calibri"/>
          <w:lang w:val="nb-NO"/>
        </w:rPr>
        <w:t xml:space="preserve"> skal overleveres byggherre løpende i kontraktstiden og gjøres til en del av SHA-planen. Utarbeidede SJA skal snarest arkiveres i samlet område på </w:t>
      </w:r>
      <w:r w:rsidR="002F73D3">
        <w:rPr>
          <w:rFonts w:ascii="Calibri" w:hAnsi="Calibri" w:cs="Calibri"/>
          <w:lang w:val="nb-NO"/>
        </w:rPr>
        <w:t>Tribia eRoom</w:t>
      </w:r>
      <w:r>
        <w:rPr>
          <w:rFonts w:ascii="Calibri" w:hAnsi="Calibri" w:cs="Calibri"/>
          <w:lang w:val="nb-NO"/>
        </w:rPr>
        <w:t>.</w:t>
      </w:r>
      <w:r w:rsidRPr="003B3A20">
        <w:rPr>
          <w:rFonts w:ascii="Calibri" w:hAnsi="Calibri" w:cs="Calibri"/>
          <w:lang w:val="nb-NO"/>
        </w:rPr>
        <w:t xml:space="preserve"> </w:t>
      </w:r>
    </w:p>
    <w:p w14:paraId="3ED231A8" w14:textId="77777777" w:rsidR="002C1F54" w:rsidRPr="003B3A20" w:rsidRDefault="002C1F54" w:rsidP="002C1F54">
      <w:pPr>
        <w:pStyle w:val="Listeavsnitt"/>
        <w:ind w:left="360"/>
        <w:rPr>
          <w:rFonts w:ascii="Calibri" w:hAnsi="Calibri" w:cs="Calibri"/>
          <w:lang w:val="nb-NO"/>
        </w:rPr>
      </w:pPr>
    </w:p>
    <w:p w14:paraId="20C7C3FD" w14:textId="1CD1E86F" w:rsidR="002C1F54" w:rsidRPr="003B3A20" w:rsidRDefault="002C1F54" w:rsidP="002C1F54">
      <w:pPr>
        <w:pStyle w:val="Listeavsnitt"/>
        <w:ind w:left="360"/>
        <w:rPr>
          <w:rFonts w:ascii="Calibri" w:hAnsi="Calibri" w:cs="Calibri"/>
          <w:lang w:val="nb-NO"/>
        </w:rPr>
      </w:pPr>
      <w:r w:rsidRPr="003B3A20">
        <w:rPr>
          <w:rFonts w:ascii="Calibri" w:hAnsi="Calibri" w:cs="Calibri"/>
          <w:lang w:val="nb-NO"/>
        </w:rPr>
        <w:t xml:space="preserve">I utarbeidingen av </w:t>
      </w:r>
      <w:r>
        <w:rPr>
          <w:rFonts w:ascii="Calibri" w:hAnsi="Calibri" w:cs="Calibri"/>
          <w:lang w:val="nb-NO"/>
        </w:rPr>
        <w:t>SHA-</w:t>
      </w:r>
      <w:r w:rsidRPr="003B3A20">
        <w:rPr>
          <w:rFonts w:ascii="Calibri" w:hAnsi="Calibri" w:cs="Calibri"/>
          <w:lang w:val="nb-NO"/>
        </w:rPr>
        <w:t>risikovurdering er det forutsatt at krav i lover, forskrifter og krav spesifisert andre steder i kontrakten</w:t>
      </w:r>
      <w:r w:rsidR="00BB2E03">
        <w:rPr>
          <w:rFonts w:ascii="Calibri" w:hAnsi="Calibri" w:cs="Calibri"/>
          <w:lang w:val="nb-NO"/>
        </w:rPr>
        <w:t>,</w:t>
      </w:r>
      <w:r w:rsidRPr="003B3A20">
        <w:rPr>
          <w:rFonts w:ascii="Calibri" w:hAnsi="Calibri" w:cs="Calibri"/>
          <w:lang w:val="nb-NO"/>
        </w:rPr>
        <w:t xml:space="preserve"> er fulgt. </w:t>
      </w:r>
    </w:p>
    <w:p w14:paraId="2AB67F1A" w14:textId="4C43D29D" w:rsidR="002C1F54" w:rsidRPr="003B3A20" w:rsidRDefault="002C1F54" w:rsidP="002C1F54">
      <w:pPr>
        <w:pStyle w:val="Listeavsnitt"/>
        <w:ind w:left="360"/>
        <w:rPr>
          <w:rFonts w:ascii="Calibri" w:hAnsi="Calibri" w:cs="Calibri"/>
          <w:lang w:val="nb-NO"/>
        </w:rPr>
      </w:pPr>
      <w:r w:rsidRPr="003B3A20">
        <w:rPr>
          <w:rFonts w:ascii="Calibri" w:hAnsi="Calibri" w:cs="Calibri"/>
          <w:lang w:val="nb-NO"/>
        </w:rPr>
        <w:t>Eksempel: Bruk av godkjent og påkrevd verneutstyr er fulgt, personell er sertifisert og kompetente</w:t>
      </w:r>
      <w:r w:rsidR="00BB2E03">
        <w:rPr>
          <w:rFonts w:ascii="Calibri" w:hAnsi="Calibri" w:cs="Calibri"/>
          <w:lang w:val="nb-NO"/>
        </w:rPr>
        <w:t>,</w:t>
      </w:r>
      <w:r w:rsidRPr="003B3A20">
        <w:rPr>
          <w:rFonts w:ascii="Calibri" w:hAnsi="Calibri" w:cs="Calibri"/>
          <w:lang w:val="nb-NO"/>
        </w:rPr>
        <w:t xml:space="preserve"> og utstyr er sertifisert</w:t>
      </w:r>
      <w:r w:rsidR="00BB2E03">
        <w:rPr>
          <w:rFonts w:ascii="Calibri" w:hAnsi="Calibri" w:cs="Calibri"/>
          <w:lang w:val="nb-NO"/>
        </w:rPr>
        <w:t>.</w:t>
      </w:r>
      <w:r w:rsidRPr="003B3A20">
        <w:rPr>
          <w:rFonts w:ascii="Calibri" w:hAnsi="Calibri" w:cs="Calibri"/>
          <w:lang w:val="nb-NO"/>
        </w:rPr>
        <w:t xml:space="preserve"> HMS-system med egne rutiner og instrukser for fagarbeidet som skal utføres</w:t>
      </w:r>
      <w:r w:rsidR="00BB2E03">
        <w:rPr>
          <w:rFonts w:ascii="Calibri" w:hAnsi="Calibri" w:cs="Calibri"/>
          <w:lang w:val="nb-NO"/>
        </w:rPr>
        <w:t>,</w:t>
      </w:r>
      <w:r w:rsidRPr="003B3A20">
        <w:rPr>
          <w:rFonts w:ascii="Calibri" w:hAnsi="Calibri" w:cs="Calibri"/>
          <w:lang w:val="nb-NO"/>
        </w:rPr>
        <w:t xml:space="preserve"> foreligger og er fulgt. </w:t>
      </w:r>
    </w:p>
    <w:p w14:paraId="3636D925" w14:textId="77777777" w:rsidR="002C1F54" w:rsidRPr="003B3A20" w:rsidRDefault="002C1F54" w:rsidP="002C1F54">
      <w:pPr>
        <w:pStyle w:val="Listeavsnitt"/>
        <w:ind w:left="360"/>
        <w:rPr>
          <w:rFonts w:ascii="Calibri" w:hAnsi="Calibri" w:cs="Calibri"/>
          <w:lang w:val="nb-NO"/>
        </w:rPr>
      </w:pPr>
    </w:p>
    <w:p w14:paraId="71352BF7" w14:textId="77777777" w:rsidR="002C1F54" w:rsidRPr="003B3A20" w:rsidRDefault="002C1F54" w:rsidP="002C1F54">
      <w:pPr>
        <w:pStyle w:val="Listeavsnitt"/>
        <w:ind w:left="360"/>
        <w:rPr>
          <w:rFonts w:ascii="Calibri" w:hAnsi="Calibri" w:cs="Calibri"/>
          <w:lang w:val="nb-NO"/>
        </w:rPr>
      </w:pPr>
      <w:r w:rsidRPr="003B3A20">
        <w:rPr>
          <w:rFonts w:ascii="Calibri" w:hAnsi="Calibri" w:cs="Calibri"/>
          <w:lang w:val="nb-NO"/>
        </w:rPr>
        <w:t xml:space="preserve">Bruk av SJA: </w:t>
      </w:r>
    </w:p>
    <w:p w14:paraId="1FE4A688" w14:textId="374DF9A5" w:rsidR="002C1F54" w:rsidRDefault="002C1F54" w:rsidP="002C1F54">
      <w:pPr>
        <w:pStyle w:val="Listeavsnitt"/>
        <w:ind w:left="360"/>
        <w:rPr>
          <w:rFonts w:ascii="Calibri" w:hAnsi="Calibri" w:cs="Calibri"/>
          <w:lang w:val="nb-NO"/>
        </w:rPr>
      </w:pPr>
      <w:r w:rsidRPr="003B3A20">
        <w:rPr>
          <w:rFonts w:ascii="Calibri" w:hAnsi="Calibri" w:cs="Calibri"/>
          <w:lang w:val="nb-NO"/>
        </w:rPr>
        <w:t>Det forventes at det gjennomføres SJA der det pågår samtidige risikoutsatte operasjoner, eller uforutsette ikke</w:t>
      </w:r>
      <w:r w:rsidR="00BB2E03">
        <w:rPr>
          <w:rFonts w:ascii="Calibri" w:hAnsi="Calibri" w:cs="Calibri"/>
          <w:lang w:val="nb-NO"/>
        </w:rPr>
        <w:t>-</w:t>
      </w:r>
      <w:r w:rsidRPr="003B3A20">
        <w:rPr>
          <w:rFonts w:ascii="Calibri" w:hAnsi="Calibri" w:cs="Calibri"/>
          <w:lang w:val="nb-NO"/>
        </w:rPr>
        <w:t>planlagte situasjoner der en eller flere deltakere er usikre på risikobildet. Ved gjennomføring av SJA må det tas hensyn til nasjonalitet og språkforståelse</w:t>
      </w:r>
      <w:r w:rsidR="00BB2E03">
        <w:rPr>
          <w:rFonts w:ascii="Calibri" w:hAnsi="Calibri" w:cs="Calibri"/>
          <w:lang w:val="nb-NO"/>
        </w:rPr>
        <w:t>,</w:t>
      </w:r>
      <w:r w:rsidRPr="003B3A20">
        <w:rPr>
          <w:rFonts w:ascii="Calibri" w:hAnsi="Calibri" w:cs="Calibri"/>
          <w:lang w:val="nb-NO"/>
        </w:rPr>
        <w:t xml:space="preserve"> og det må forsikres om at alle har forstått tiltakene som skal iverksettes. </w:t>
      </w:r>
    </w:p>
    <w:p w14:paraId="21D5765E" w14:textId="77777777" w:rsidR="002C1F54" w:rsidRPr="003B3A20" w:rsidRDefault="002C1F54" w:rsidP="002C1F54">
      <w:pPr>
        <w:pStyle w:val="Listeavsnitt"/>
        <w:ind w:left="360"/>
        <w:rPr>
          <w:rFonts w:ascii="Calibri" w:hAnsi="Calibri" w:cs="Calibri"/>
          <w:lang w:val="nb-NO"/>
        </w:rPr>
      </w:pPr>
    </w:p>
    <w:p w14:paraId="152AA827" w14:textId="4BDF5E4C" w:rsidR="002C1F54" w:rsidRPr="003B3A20" w:rsidRDefault="002C1F54" w:rsidP="002C1F54">
      <w:pPr>
        <w:pStyle w:val="Listeavsnitt"/>
        <w:ind w:left="360"/>
        <w:rPr>
          <w:rFonts w:ascii="Calibri" w:hAnsi="Calibri" w:cs="Calibri"/>
          <w:lang w:val="nb-NO"/>
        </w:rPr>
      </w:pPr>
      <w:r w:rsidRPr="003B3A20">
        <w:rPr>
          <w:rFonts w:ascii="Calibri" w:hAnsi="Calibri" w:cs="Calibri"/>
          <w:lang w:val="nb-NO"/>
        </w:rPr>
        <w:t>Det presiseres at det skilles mellom bruk av prosedyrer/rutiner og SJA for e</w:t>
      </w:r>
      <w:r w:rsidR="00BB2E03">
        <w:rPr>
          <w:rFonts w:ascii="Calibri" w:hAnsi="Calibri" w:cs="Calibri"/>
          <w:lang w:val="nb-NO"/>
        </w:rPr>
        <w:t>n</w:t>
      </w:r>
      <w:r w:rsidRPr="003B3A20">
        <w:rPr>
          <w:rFonts w:ascii="Calibri" w:hAnsi="Calibri" w:cs="Calibri"/>
          <w:lang w:val="nb-NO"/>
        </w:rPr>
        <w:t xml:space="preserve"> arbeidsoppgave. </w:t>
      </w:r>
    </w:p>
    <w:p w14:paraId="208195E5" w14:textId="77777777" w:rsidR="002C1F54" w:rsidRPr="003B3A20" w:rsidRDefault="002C1F54" w:rsidP="002C1F54">
      <w:pPr>
        <w:pStyle w:val="Listeavsnitt"/>
        <w:ind w:left="360"/>
        <w:rPr>
          <w:rFonts w:ascii="Calibri" w:hAnsi="Calibri" w:cs="Calibri"/>
          <w:lang w:val="nb-NO"/>
        </w:rPr>
      </w:pPr>
      <w:r w:rsidRPr="003B3A20">
        <w:rPr>
          <w:rFonts w:ascii="Calibri" w:hAnsi="Calibri" w:cs="Calibri"/>
          <w:lang w:val="nb-NO"/>
        </w:rPr>
        <w:t>Byggherre ønsker å bli invitert til å delta på gjennomføring av planlagte SJA.</w:t>
      </w:r>
    </w:p>
    <w:p w14:paraId="26602EBC" w14:textId="77777777" w:rsidR="002C1F54" w:rsidRPr="003B3A20" w:rsidRDefault="002C1F54" w:rsidP="002C1F54">
      <w:pPr>
        <w:pStyle w:val="Listeavsnitt"/>
        <w:ind w:left="360"/>
        <w:rPr>
          <w:rFonts w:ascii="Calibri" w:hAnsi="Calibri" w:cs="Calibri"/>
          <w:lang w:val="nb-NO"/>
        </w:rPr>
      </w:pPr>
    </w:p>
    <w:p w14:paraId="52EDB325" w14:textId="77777777" w:rsidR="002C1F54" w:rsidRPr="003B3A20" w:rsidRDefault="002C1F54" w:rsidP="002C1F54">
      <w:pPr>
        <w:pStyle w:val="Listeavsnitt"/>
        <w:ind w:left="360"/>
        <w:rPr>
          <w:rFonts w:ascii="Calibri" w:hAnsi="Calibri" w:cs="Calibri"/>
          <w:lang w:val="nb-NO"/>
        </w:rPr>
      </w:pPr>
      <w:r w:rsidRPr="003B3A20">
        <w:rPr>
          <w:rFonts w:ascii="Calibri" w:hAnsi="Calibri" w:cs="Calibri"/>
          <w:lang w:val="nb-NO"/>
        </w:rPr>
        <w:t xml:space="preserve">Med SJA (Sikker Jobb Analyse) menes her: </w:t>
      </w:r>
    </w:p>
    <w:p w14:paraId="03FE6BE9" w14:textId="613D1703" w:rsidR="002C1F54" w:rsidRPr="003B3A20" w:rsidRDefault="002C1F54" w:rsidP="002C1F54">
      <w:pPr>
        <w:pStyle w:val="Listeavsnitt"/>
        <w:ind w:left="360"/>
        <w:rPr>
          <w:rFonts w:ascii="Calibri" w:hAnsi="Calibri" w:cs="Calibri"/>
          <w:lang w:val="nb-NO"/>
        </w:rPr>
      </w:pPr>
      <w:r w:rsidRPr="003B3A20">
        <w:rPr>
          <w:rFonts w:ascii="Calibri" w:hAnsi="Calibri" w:cs="Calibri"/>
          <w:lang w:val="nb-NO"/>
        </w:rPr>
        <w:t>•</w:t>
      </w:r>
      <w:r w:rsidRPr="003B3A20">
        <w:rPr>
          <w:rFonts w:ascii="Calibri" w:hAnsi="Calibri" w:cs="Calibri"/>
          <w:lang w:val="nb-NO"/>
        </w:rPr>
        <w:tab/>
        <w:t xml:space="preserve">SJA-metoden er et kartleggingsverktøy som identifiserer risiko </w:t>
      </w:r>
      <w:r w:rsidR="0022492A">
        <w:rPr>
          <w:rFonts w:ascii="Calibri" w:hAnsi="Calibri" w:cs="Calibri"/>
          <w:lang w:val="nb-NO"/>
        </w:rPr>
        <w:t>for</w:t>
      </w:r>
      <w:r w:rsidRPr="003B3A20">
        <w:rPr>
          <w:rFonts w:ascii="Calibri" w:hAnsi="Calibri" w:cs="Calibri"/>
          <w:lang w:val="nb-NO"/>
        </w:rPr>
        <w:t xml:space="preserve"> e</w:t>
      </w:r>
      <w:r w:rsidR="00BB2E03">
        <w:rPr>
          <w:rFonts w:ascii="Calibri" w:hAnsi="Calibri" w:cs="Calibri"/>
          <w:lang w:val="nb-NO"/>
        </w:rPr>
        <w:t>n</w:t>
      </w:r>
      <w:r w:rsidRPr="003B3A20">
        <w:rPr>
          <w:rFonts w:ascii="Calibri" w:hAnsi="Calibri" w:cs="Calibri"/>
          <w:lang w:val="nb-NO"/>
        </w:rPr>
        <w:t xml:space="preserve"> konkret arbeidsoppgave eller aktivitet. F</w:t>
      </w:r>
      <w:r w:rsidR="00BB2E03">
        <w:rPr>
          <w:rFonts w:ascii="Calibri" w:hAnsi="Calibri" w:cs="Calibri"/>
          <w:lang w:val="nb-NO"/>
        </w:rPr>
        <w:t>or eksempel</w:t>
      </w:r>
      <w:r w:rsidRPr="003B3A20">
        <w:rPr>
          <w:rFonts w:ascii="Calibri" w:hAnsi="Calibri" w:cs="Calibri"/>
          <w:lang w:val="nb-NO"/>
        </w:rPr>
        <w:t xml:space="preserve"> brukes SJA for et arbeid når det kan oppstå risikoelement, dersom disse ikke er tilstrekkelig belyst gjennom gjeldende prosedyrer.</w:t>
      </w:r>
    </w:p>
    <w:p w14:paraId="527E7879" w14:textId="7FA8B231" w:rsidR="002C1F54" w:rsidRPr="003B3A20" w:rsidRDefault="002C1F54" w:rsidP="002C1F54">
      <w:pPr>
        <w:pStyle w:val="Listeavsnitt"/>
        <w:ind w:left="360"/>
        <w:rPr>
          <w:rFonts w:ascii="Calibri" w:hAnsi="Calibri" w:cs="Calibri"/>
          <w:lang w:val="nb-NO"/>
        </w:rPr>
      </w:pPr>
      <w:r w:rsidRPr="003B3A20">
        <w:rPr>
          <w:rFonts w:ascii="Calibri" w:hAnsi="Calibri" w:cs="Calibri"/>
          <w:lang w:val="nb-NO"/>
        </w:rPr>
        <w:t>•</w:t>
      </w:r>
      <w:r w:rsidRPr="003B3A20">
        <w:rPr>
          <w:rFonts w:ascii="Calibri" w:hAnsi="Calibri" w:cs="Calibri"/>
          <w:lang w:val="nb-NO"/>
        </w:rPr>
        <w:tab/>
        <w:t>Gjennomgangen skal være slik</w:t>
      </w:r>
      <w:r w:rsidR="0022492A">
        <w:rPr>
          <w:rFonts w:ascii="Calibri" w:hAnsi="Calibri" w:cs="Calibri"/>
          <w:lang w:val="nb-NO"/>
        </w:rPr>
        <w:t>,</w:t>
      </w:r>
      <w:r w:rsidRPr="003B3A20">
        <w:rPr>
          <w:rFonts w:ascii="Calibri" w:hAnsi="Calibri" w:cs="Calibri"/>
          <w:lang w:val="nb-NO"/>
        </w:rPr>
        <w:t xml:space="preserve"> at tiltak kan iverksettes for å fjerne eller kontrollere de identifiserte risikoelementene før og under gjennomføring av arbeidsoppgaven. </w:t>
      </w:r>
    </w:p>
    <w:p w14:paraId="58E0A7F3" w14:textId="097BC7D7" w:rsidR="002C1F54" w:rsidRPr="003B3A20" w:rsidRDefault="002C1F54" w:rsidP="002C1F54">
      <w:pPr>
        <w:pStyle w:val="Listeavsnitt"/>
        <w:ind w:left="360"/>
        <w:rPr>
          <w:rFonts w:ascii="Calibri" w:hAnsi="Calibri" w:cs="Calibri"/>
          <w:lang w:val="nb-NO"/>
        </w:rPr>
      </w:pPr>
      <w:r w:rsidRPr="003B3A20">
        <w:rPr>
          <w:rFonts w:ascii="Calibri" w:hAnsi="Calibri" w:cs="Calibri"/>
          <w:lang w:val="nb-NO"/>
        </w:rPr>
        <w:t>•</w:t>
      </w:r>
      <w:r w:rsidRPr="003B3A20">
        <w:rPr>
          <w:rFonts w:ascii="Calibri" w:hAnsi="Calibri" w:cs="Calibri"/>
          <w:lang w:val="nb-NO"/>
        </w:rPr>
        <w:tab/>
        <w:t>Alle som skal delta i utførelsen av arbeidsoppgaven</w:t>
      </w:r>
      <w:r w:rsidR="0022492A">
        <w:rPr>
          <w:rFonts w:ascii="Calibri" w:hAnsi="Calibri" w:cs="Calibri"/>
          <w:lang w:val="nb-NO"/>
        </w:rPr>
        <w:t>,</w:t>
      </w:r>
      <w:r w:rsidRPr="003B3A20">
        <w:rPr>
          <w:rFonts w:ascii="Calibri" w:hAnsi="Calibri" w:cs="Calibri"/>
          <w:lang w:val="nb-NO"/>
        </w:rPr>
        <w:t xml:space="preserve"> skal delta i gjennomgangen. Den som står som ansvarlig leder for utførelse av arbeidsoppgaven</w:t>
      </w:r>
      <w:r w:rsidR="0022492A">
        <w:rPr>
          <w:rFonts w:ascii="Calibri" w:hAnsi="Calibri" w:cs="Calibri"/>
          <w:lang w:val="nb-NO"/>
        </w:rPr>
        <w:t>,</w:t>
      </w:r>
      <w:r w:rsidRPr="003B3A20">
        <w:rPr>
          <w:rFonts w:ascii="Calibri" w:hAnsi="Calibri" w:cs="Calibri"/>
          <w:lang w:val="nb-NO"/>
        </w:rPr>
        <w:t xml:space="preserve"> skal lede gjennomgangen. Alle signerer på gjennomført SJA for den spesifikke arbeidsoppgaven.</w:t>
      </w:r>
    </w:p>
    <w:p w14:paraId="3D9807FE" w14:textId="6CAE3EE5" w:rsidR="002C1F54" w:rsidRPr="003B3A20" w:rsidRDefault="002C1F54" w:rsidP="002C1F54">
      <w:pPr>
        <w:pStyle w:val="Listeavsnitt"/>
        <w:ind w:left="360"/>
        <w:rPr>
          <w:rFonts w:ascii="Calibri" w:hAnsi="Calibri" w:cs="Calibri"/>
          <w:lang w:val="nb-NO"/>
        </w:rPr>
      </w:pPr>
      <w:r w:rsidRPr="003B3A20">
        <w:rPr>
          <w:rFonts w:ascii="Calibri" w:hAnsi="Calibri" w:cs="Calibri"/>
          <w:lang w:val="nb-NO"/>
        </w:rPr>
        <w:t>•</w:t>
      </w:r>
      <w:r w:rsidRPr="003B3A20">
        <w:rPr>
          <w:rFonts w:ascii="Calibri" w:hAnsi="Calibri" w:cs="Calibri"/>
          <w:lang w:val="nb-NO"/>
        </w:rPr>
        <w:tab/>
        <w:t>Alle som skal delta i utførelsen av arbeidsoppgaven</w:t>
      </w:r>
      <w:r w:rsidR="0022492A">
        <w:rPr>
          <w:rFonts w:ascii="Calibri" w:hAnsi="Calibri" w:cs="Calibri"/>
          <w:lang w:val="nb-NO"/>
        </w:rPr>
        <w:t>,</w:t>
      </w:r>
      <w:r w:rsidRPr="003B3A20">
        <w:rPr>
          <w:rFonts w:ascii="Calibri" w:hAnsi="Calibri" w:cs="Calibri"/>
          <w:lang w:val="nb-NO"/>
        </w:rPr>
        <w:t xml:space="preserve"> kan be om at det gjennomføres en SJA.</w:t>
      </w:r>
    </w:p>
    <w:p w14:paraId="0C7778A3" w14:textId="77777777" w:rsidR="002C1F54" w:rsidRDefault="002C1F54" w:rsidP="002C1F54">
      <w:pPr>
        <w:pStyle w:val="Listeavsnitt"/>
        <w:ind w:left="360"/>
        <w:rPr>
          <w:rFonts w:ascii="Calibri" w:hAnsi="Calibri" w:cs="Calibri"/>
          <w:lang w:val="nb-NO"/>
        </w:rPr>
      </w:pPr>
      <w:r w:rsidRPr="003B3A20">
        <w:rPr>
          <w:rFonts w:ascii="Calibri" w:hAnsi="Calibri" w:cs="Calibri"/>
          <w:lang w:val="nb-NO"/>
        </w:rPr>
        <w:t>Planlegging og utførelse av SJA fastsettes i egen rutine og skjematikk.</w:t>
      </w:r>
    </w:p>
    <w:p w14:paraId="5E5BC521" w14:textId="77777777" w:rsidR="002C1F54" w:rsidRPr="003B3A20" w:rsidRDefault="002C1F54" w:rsidP="002C1F54">
      <w:pPr>
        <w:rPr>
          <w:rFonts w:ascii="Calibri" w:hAnsi="Calibri" w:cs="Calibri"/>
          <w:lang w:val="nb-NO"/>
        </w:rPr>
      </w:pPr>
    </w:p>
    <w:p w14:paraId="01A65A82" w14:textId="7A040B3E" w:rsidR="002C1F54" w:rsidRDefault="002C1F54" w:rsidP="002C1F54">
      <w:pPr>
        <w:pStyle w:val="Brdtekst"/>
        <w:ind w:left="360"/>
        <w:rPr>
          <w:rFonts w:ascii="Calibri" w:hAnsi="Calibri" w:cs="Calibri"/>
          <w:szCs w:val="22"/>
        </w:rPr>
      </w:pPr>
      <w:r w:rsidRPr="005C77A5">
        <w:rPr>
          <w:rFonts w:ascii="Calibri" w:hAnsi="Calibri" w:cs="Calibri"/>
          <w:noProof/>
          <w:szCs w:val="22"/>
          <w:lang w:eastAsia="nb-NO"/>
        </w:rPr>
        <w:t xml:space="preserve">I </w:t>
      </w:r>
      <w:r>
        <w:rPr>
          <w:rFonts w:ascii="Calibri" w:hAnsi="Calibri" w:cs="Calibri"/>
          <w:noProof/>
          <w:szCs w:val="22"/>
          <w:lang w:eastAsia="nb-NO"/>
        </w:rPr>
        <w:t>SHA-</w:t>
      </w:r>
      <w:r w:rsidRPr="005C77A5">
        <w:rPr>
          <w:rFonts w:ascii="Calibri" w:hAnsi="Calibri" w:cs="Calibri"/>
          <w:noProof/>
          <w:szCs w:val="22"/>
          <w:lang w:eastAsia="nb-NO"/>
        </w:rPr>
        <w:t>risikovurderingen</w:t>
      </w:r>
      <w:r w:rsidR="0022492A">
        <w:rPr>
          <w:rFonts w:ascii="Calibri" w:hAnsi="Calibri" w:cs="Calibri"/>
          <w:noProof/>
          <w:szCs w:val="22"/>
          <w:lang w:eastAsia="nb-NO"/>
        </w:rPr>
        <w:t>,</w:t>
      </w:r>
      <w:r w:rsidRPr="005C77A5">
        <w:rPr>
          <w:rFonts w:ascii="Calibri" w:hAnsi="Calibri" w:cs="Calibri"/>
          <w:noProof/>
          <w:szCs w:val="22"/>
          <w:lang w:eastAsia="nb-NO"/>
        </w:rPr>
        <w:t xml:space="preserve"> ble det</w:t>
      </w:r>
      <w:r w:rsidRPr="005C77A5">
        <w:rPr>
          <w:rFonts w:ascii="Calibri" w:hAnsi="Calibri" w:cs="Calibri"/>
          <w:szCs w:val="22"/>
        </w:rPr>
        <w:t xml:space="preserve"> benyttet en femdelt skala for gradering av sannsynlighet og konsekvenser knyttet til ulike hendelser. Resulterende risiko er inndelt i tre kategorier</w:t>
      </w:r>
      <w:r w:rsidR="0022492A">
        <w:rPr>
          <w:rFonts w:ascii="Calibri" w:hAnsi="Calibri" w:cs="Calibri"/>
          <w:szCs w:val="22"/>
        </w:rPr>
        <w:t>: L</w:t>
      </w:r>
      <w:r>
        <w:rPr>
          <w:rFonts w:ascii="Calibri" w:hAnsi="Calibri" w:cs="Calibri"/>
          <w:szCs w:val="22"/>
        </w:rPr>
        <w:t>av</w:t>
      </w:r>
      <w:r w:rsidR="0022492A">
        <w:rPr>
          <w:rFonts w:ascii="Calibri" w:hAnsi="Calibri" w:cs="Calibri"/>
          <w:szCs w:val="22"/>
        </w:rPr>
        <w:t xml:space="preserve">, </w:t>
      </w:r>
      <w:r w:rsidRPr="005C77A5">
        <w:rPr>
          <w:rFonts w:ascii="Calibri" w:hAnsi="Calibri" w:cs="Calibri"/>
          <w:szCs w:val="22"/>
        </w:rPr>
        <w:t xml:space="preserve">middels </w:t>
      </w:r>
      <w:r w:rsidR="0022492A">
        <w:rPr>
          <w:rFonts w:ascii="Calibri" w:hAnsi="Calibri" w:cs="Calibri"/>
          <w:szCs w:val="22"/>
        </w:rPr>
        <w:t xml:space="preserve">og </w:t>
      </w:r>
      <w:r w:rsidRPr="005C77A5">
        <w:rPr>
          <w:rFonts w:ascii="Calibri" w:hAnsi="Calibri" w:cs="Calibri"/>
          <w:szCs w:val="22"/>
        </w:rPr>
        <w:t>høy</w:t>
      </w:r>
      <w:r w:rsidR="0022492A">
        <w:rPr>
          <w:rFonts w:ascii="Calibri" w:hAnsi="Calibri" w:cs="Calibri"/>
          <w:szCs w:val="22"/>
        </w:rPr>
        <w:t xml:space="preserve">. Disse er </w:t>
      </w:r>
      <w:r w:rsidRPr="005C77A5">
        <w:rPr>
          <w:rFonts w:ascii="Calibri" w:hAnsi="Calibri" w:cs="Calibri"/>
          <w:szCs w:val="22"/>
        </w:rPr>
        <w:t xml:space="preserve">illustrert ved bruk av en risikomatrise. Gradering og matrise er vist </w:t>
      </w:r>
      <w:r>
        <w:rPr>
          <w:rFonts w:ascii="Calibri" w:hAnsi="Calibri" w:cs="Calibri"/>
          <w:szCs w:val="22"/>
        </w:rPr>
        <w:t>nedenfor</w:t>
      </w:r>
      <w:r w:rsidRPr="005C77A5">
        <w:rPr>
          <w:rFonts w:ascii="Calibri" w:hAnsi="Calibri" w:cs="Calibri"/>
          <w:szCs w:val="22"/>
        </w:rPr>
        <w:t>.</w:t>
      </w:r>
    </w:p>
    <w:bookmarkEnd w:id="73"/>
    <w:p w14:paraId="65EAE6B2" w14:textId="77777777" w:rsidR="002C1F54" w:rsidRDefault="002C1F54" w:rsidP="002C1F54">
      <w:pPr>
        <w:pStyle w:val="Brdtekst"/>
        <w:ind w:left="360"/>
        <w:rPr>
          <w:rFonts w:ascii="Calibri" w:hAnsi="Calibri" w:cs="Calibri"/>
          <w:szCs w:val="22"/>
        </w:rPr>
      </w:pPr>
    </w:p>
    <w:p w14:paraId="6D41168B" w14:textId="77777777" w:rsidR="00A14FF2" w:rsidRDefault="00A14FF2" w:rsidP="00A14FF2">
      <w:pPr>
        <w:pStyle w:val="Brdtekst"/>
        <w:rPr>
          <w:rFonts w:ascii="Calibri" w:hAnsi="Calibri" w:cs="Calibri"/>
          <w:szCs w:val="22"/>
        </w:rPr>
      </w:pPr>
    </w:p>
    <w:tbl>
      <w:tblPr>
        <w:tblW w:w="11836" w:type="dxa"/>
        <w:tblCellMar>
          <w:left w:w="70" w:type="dxa"/>
          <w:right w:w="70" w:type="dxa"/>
        </w:tblCellMar>
        <w:tblLook w:val="04A0" w:firstRow="1" w:lastRow="0" w:firstColumn="1" w:lastColumn="0" w:noHBand="0" w:noVBand="1"/>
      </w:tblPr>
      <w:tblGrid>
        <w:gridCol w:w="740"/>
        <w:gridCol w:w="2080"/>
        <w:gridCol w:w="1240"/>
        <w:gridCol w:w="902"/>
        <w:gridCol w:w="1275"/>
        <w:gridCol w:w="292"/>
        <w:gridCol w:w="160"/>
        <w:gridCol w:w="399"/>
        <w:gridCol w:w="992"/>
        <w:gridCol w:w="3756"/>
      </w:tblGrid>
      <w:tr w:rsidR="00A14FF2" w:rsidRPr="0075143E" w14:paraId="15976C3E" w14:textId="77777777" w:rsidTr="00A14FF2">
        <w:trPr>
          <w:trHeight w:val="456"/>
        </w:trPr>
        <w:tc>
          <w:tcPr>
            <w:tcW w:w="740" w:type="dxa"/>
            <w:tcBorders>
              <w:top w:val="nil"/>
              <w:left w:val="nil"/>
              <w:bottom w:val="nil"/>
              <w:right w:val="nil"/>
            </w:tcBorders>
            <w:noWrap/>
            <w:vAlign w:val="bottom"/>
            <w:hideMark/>
          </w:tcPr>
          <w:p w14:paraId="6BEE76CA" w14:textId="77777777" w:rsidR="00A14FF2" w:rsidRPr="0075143E" w:rsidRDefault="00A14FF2" w:rsidP="00F42BF7">
            <w:pPr>
              <w:widowControl/>
              <w:rPr>
                <w:rFonts w:ascii="Times New Roman" w:eastAsia="Times New Roman" w:hAnsi="Times New Roman" w:cs="Times New Roman"/>
                <w:sz w:val="24"/>
                <w:szCs w:val="24"/>
                <w:lang w:val="nb-NO" w:eastAsia="nb-NO"/>
              </w:rPr>
            </w:pPr>
          </w:p>
        </w:tc>
        <w:tc>
          <w:tcPr>
            <w:tcW w:w="2080" w:type="dxa"/>
            <w:tcBorders>
              <w:top w:val="nil"/>
              <w:left w:val="nil"/>
              <w:bottom w:val="nil"/>
              <w:right w:val="nil"/>
            </w:tcBorders>
            <w:noWrap/>
            <w:vAlign w:val="bottom"/>
            <w:hideMark/>
          </w:tcPr>
          <w:p w14:paraId="36500624" w14:textId="77777777" w:rsidR="00A14FF2" w:rsidRPr="00A14FF2" w:rsidRDefault="00A14FF2" w:rsidP="00F42BF7">
            <w:pPr>
              <w:widowControl/>
              <w:rPr>
                <w:rFonts w:ascii="Calibri" w:eastAsia="Times New Roman" w:hAnsi="Calibri" w:cs="Calibri"/>
                <w:lang w:val="nb-NO" w:eastAsia="nb-NO"/>
              </w:rPr>
            </w:pPr>
          </w:p>
        </w:tc>
        <w:tc>
          <w:tcPr>
            <w:tcW w:w="1240" w:type="dxa"/>
            <w:tcBorders>
              <w:top w:val="nil"/>
              <w:left w:val="nil"/>
              <w:bottom w:val="nil"/>
              <w:right w:val="nil"/>
            </w:tcBorders>
            <w:noWrap/>
            <w:vAlign w:val="bottom"/>
            <w:hideMark/>
          </w:tcPr>
          <w:p w14:paraId="37085624" w14:textId="77777777" w:rsidR="00A14FF2" w:rsidRPr="00A14FF2" w:rsidRDefault="00A14FF2" w:rsidP="00F42BF7">
            <w:pPr>
              <w:widowControl/>
              <w:rPr>
                <w:rFonts w:ascii="Calibri" w:eastAsia="Times New Roman" w:hAnsi="Calibri" w:cs="Calibri"/>
                <w:lang w:val="nb-NO" w:eastAsia="nb-NO"/>
              </w:rPr>
            </w:pPr>
          </w:p>
        </w:tc>
        <w:tc>
          <w:tcPr>
            <w:tcW w:w="2469" w:type="dxa"/>
            <w:gridSpan w:val="3"/>
            <w:tcBorders>
              <w:top w:val="nil"/>
              <w:left w:val="nil"/>
              <w:bottom w:val="nil"/>
              <w:right w:val="nil"/>
            </w:tcBorders>
            <w:noWrap/>
            <w:vAlign w:val="bottom"/>
            <w:hideMark/>
          </w:tcPr>
          <w:p w14:paraId="55DD6C5B" w14:textId="77777777" w:rsidR="00A14FF2" w:rsidRPr="00A14FF2" w:rsidRDefault="00A14FF2" w:rsidP="00A14FF2">
            <w:pPr>
              <w:widowControl/>
              <w:rPr>
                <w:rFonts w:ascii="Calibri" w:eastAsia="Times New Roman" w:hAnsi="Calibri" w:cs="Calibri"/>
                <w:b/>
                <w:bCs/>
                <w:color w:val="000000"/>
                <w:u w:val="single"/>
                <w:lang w:val="nb-NO" w:eastAsia="nb-NO"/>
              </w:rPr>
            </w:pPr>
            <w:r w:rsidRPr="00A14FF2">
              <w:rPr>
                <w:rFonts w:ascii="Calibri" w:eastAsia="Times New Roman" w:hAnsi="Calibri" w:cs="Calibri"/>
                <w:b/>
                <w:bCs/>
                <w:color w:val="000000"/>
                <w:sz w:val="32"/>
                <w:szCs w:val="32"/>
                <w:u w:val="single"/>
                <w:lang w:val="nb-NO" w:eastAsia="nb-NO"/>
              </w:rPr>
              <w:t>Risikomatrise</w:t>
            </w:r>
          </w:p>
        </w:tc>
        <w:tc>
          <w:tcPr>
            <w:tcW w:w="160" w:type="dxa"/>
            <w:tcBorders>
              <w:top w:val="nil"/>
              <w:left w:val="nil"/>
              <w:bottom w:val="nil"/>
              <w:right w:val="nil"/>
            </w:tcBorders>
            <w:noWrap/>
            <w:vAlign w:val="bottom"/>
            <w:hideMark/>
          </w:tcPr>
          <w:p w14:paraId="2A92D1A0" w14:textId="77777777" w:rsidR="00A14FF2" w:rsidRPr="00A14FF2" w:rsidRDefault="00A14FF2" w:rsidP="00F42BF7">
            <w:pPr>
              <w:widowControl/>
              <w:jc w:val="center"/>
              <w:rPr>
                <w:rFonts w:ascii="Calibri" w:eastAsia="Times New Roman" w:hAnsi="Calibri" w:cs="Calibri"/>
                <w:b/>
                <w:bCs/>
                <w:color w:val="000000"/>
                <w:u w:val="single"/>
                <w:lang w:val="nb-NO" w:eastAsia="nb-NO"/>
              </w:rPr>
            </w:pPr>
          </w:p>
        </w:tc>
        <w:tc>
          <w:tcPr>
            <w:tcW w:w="399" w:type="dxa"/>
            <w:tcBorders>
              <w:top w:val="nil"/>
              <w:left w:val="nil"/>
              <w:bottom w:val="nil"/>
              <w:right w:val="nil"/>
            </w:tcBorders>
            <w:noWrap/>
            <w:vAlign w:val="bottom"/>
            <w:hideMark/>
          </w:tcPr>
          <w:p w14:paraId="5D80B68C" w14:textId="77777777" w:rsidR="00A14FF2" w:rsidRPr="00A14FF2" w:rsidRDefault="00A14FF2" w:rsidP="00F42BF7">
            <w:pPr>
              <w:widowControl/>
              <w:rPr>
                <w:rFonts w:ascii="Calibri" w:eastAsia="Times New Roman" w:hAnsi="Calibri" w:cs="Calibri"/>
                <w:lang w:val="nb-NO" w:eastAsia="nb-NO"/>
              </w:rPr>
            </w:pPr>
          </w:p>
        </w:tc>
        <w:tc>
          <w:tcPr>
            <w:tcW w:w="992" w:type="dxa"/>
            <w:tcBorders>
              <w:top w:val="nil"/>
              <w:left w:val="nil"/>
              <w:bottom w:val="nil"/>
              <w:right w:val="nil"/>
            </w:tcBorders>
            <w:noWrap/>
            <w:vAlign w:val="bottom"/>
            <w:hideMark/>
          </w:tcPr>
          <w:p w14:paraId="2DE80761" w14:textId="77777777" w:rsidR="00A14FF2" w:rsidRPr="00A14FF2" w:rsidRDefault="00A14FF2" w:rsidP="00F42BF7">
            <w:pPr>
              <w:widowControl/>
              <w:rPr>
                <w:rFonts w:ascii="Calibri" w:eastAsia="Times New Roman" w:hAnsi="Calibri" w:cs="Calibri"/>
                <w:lang w:val="nb-NO" w:eastAsia="nb-NO"/>
              </w:rPr>
            </w:pPr>
          </w:p>
        </w:tc>
        <w:tc>
          <w:tcPr>
            <w:tcW w:w="3756" w:type="dxa"/>
            <w:tcBorders>
              <w:top w:val="nil"/>
              <w:left w:val="nil"/>
              <w:bottom w:val="nil"/>
              <w:right w:val="nil"/>
            </w:tcBorders>
            <w:noWrap/>
            <w:vAlign w:val="bottom"/>
            <w:hideMark/>
          </w:tcPr>
          <w:p w14:paraId="396FEB02" w14:textId="77777777" w:rsidR="00A14FF2" w:rsidRPr="0075143E" w:rsidRDefault="00A14FF2" w:rsidP="00F42BF7">
            <w:pPr>
              <w:widowControl/>
              <w:rPr>
                <w:rFonts w:ascii="Times New Roman" w:eastAsia="Times New Roman" w:hAnsi="Times New Roman" w:cs="Times New Roman"/>
                <w:sz w:val="20"/>
                <w:szCs w:val="20"/>
                <w:lang w:val="nb-NO" w:eastAsia="nb-NO"/>
              </w:rPr>
            </w:pPr>
          </w:p>
        </w:tc>
      </w:tr>
      <w:tr w:rsidR="00A14FF2" w:rsidRPr="0075143E" w14:paraId="06446BF2" w14:textId="77777777" w:rsidTr="00A14FF2">
        <w:trPr>
          <w:trHeight w:val="456"/>
        </w:trPr>
        <w:tc>
          <w:tcPr>
            <w:tcW w:w="740" w:type="dxa"/>
            <w:tcBorders>
              <w:top w:val="nil"/>
              <w:left w:val="nil"/>
              <w:bottom w:val="nil"/>
              <w:right w:val="nil"/>
            </w:tcBorders>
            <w:noWrap/>
            <w:vAlign w:val="bottom"/>
            <w:hideMark/>
          </w:tcPr>
          <w:p w14:paraId="6D20490F" w14:textId="77777777" w:rsidR="00A14FF2" w:rsidRPr="0075143E" w:rsidRDefault="00A14FF2" w:rsidP="00F42BF7">
            <w:pPr>
              <w:widowControl/>
              <w:rPr>
                <w:rFonts w:ascii="Times New Roman" w:eastAsia="Times New Roman" w:hAnsi="Times New Roman" w:cs="Times New Roman"/>
                <w:sz w:val="20"/>
                <w:szCs w:val="20"/>
                <w:lang w:val="nb-NO" w:eastAsia="nb-NO"/>
              </w:rPr>
            </w:pPr>
          </w:p>
        </w:tc>
        <w:tc>
          <w:tcPr>
            <w:tcW w:w="2080" w:type="dxa"/>
            <w:tcBorders>
              <w:top w:val="nil"/>
              <w:left w:val="nil"/>
              <w:bottom w:val="nil"/>
              <w:right w:val="nil"/>
            </w:tcBorders>
            <w:noWrap/>
            <w:vAlign w:val="bottom"/>
            <w:hideMark/>
          </w:tcPr>
          <w:p w14:paraId="0A9FA9AE" w14:textId="77777777" w:rsidR="00A14FF2" w:rsidRPr="00A14FF2" w:rsidRDefault="00A14FF2" w:rsidP="00F42BF7">
            <w:pPr>
              <w:widowControl/>
              <w:rPr>
                <w:rFonts w:ascii="Calibri" w:eastAsia="Times New Roman" w:hAnsi="Calibri" w:cs="Calibri"/>
                <w:lang w:val="nb-NO" w:eastAsia="nb-NO"/>
              </w:rPr>
            </w:pPr>
          </w:p>
        </w:tc>
        <w:tc>
          <w:tcPr>
            <w:tcW w:w="1240" w:type="dxa"/>
            <w:tcBorders>
              <w:top w:val="nil"/>
              <w:left w:val="nil"/>
              <w:bottom w:val="nil"/>
              <w:right w:val="nil"/>
            </w:tcBorders>
            <w:noWrap/>
            <w:vAlign w:val="bottom"/>
            <w:hideMark/>
          </w:tcPr>
          <w:p w14:paraId="2A3D3AF9" w14:textId="77777777" w:rsidR="00A14FF2" w:rsidRPr="00A14FF2" w:rsidRDefault="00A14FF2" w:rsidP="00F42BF7">
            <w:pPr>
              <w:widowControl/>
              <w:rPr>
                <w:rFonts w:ascii="Calibri" w:eastAsia="Times New Roman" w:hAnsi="Calibri" w:cs="Calibri"/>
                <w:lang w:val="nb-NO" w:eastAsia="nb-NO"/>
              </w:rPr>
            </w:pPr>
          </w:p>
        </w:tc>
        <w:tc>
          <w:tcPr>
            <w:tcW w:w="2469" w:type="dxa"/>
            <w:gridSpan w:val="3"/>
            <w:tcBorders>
              <w:top w:val="nil"/>
              <w:left w:val="nil"/>
              <w:bottom w:val="nil"/>
              <w:right w:val="nil"/>
            </w:tcBorders>
            <w:noWrap/>
            <w:vAlign w:val="bottom"/>
            <w:hideMark/>
          </w:tcPr>
          <w:p w14:paraId="0A0C363B" w14:textId="77777777" w:rsidR="00A14FF2" w:rsidRPr="00A14FF2" w:rsidRDefault="00A14FF2" w:rsidP="00F42BF7">
            <w:pPr>
              <w:widowControl/>
              <w:rPr>
                <w:rFonts w:ascii="Calibri" w:eastAsia="Times New Roman" w:hAnsi="Calibri" w:cs="Calibri"/>
                <w:lang w:val="nb-NO" w:eastAsia="nb-NO"/>
              </w:rPr>
            </w:pPr>
          </w:p>
        </w:tc>
        <w:tc>
          <w:tcPr>
            <w:tcW w:w="160" w:type="dxa"/>
            <w:tcBorders>
              <w:top w:val="nil"/>
              <w:left w:val="nil"/>
              <w:bottom w:val="nil"/>
              <w:right w:val="nil"/>
            </w:tcBorders>
            <w:noWrap/>
            <w:vAlign w:val="bottom"/>
            <w:hideMark/>
          </w:tcPr>
          <w:p w14:paraId="11892BC3" w14:textId="77777777" w:rsidR="00A14FF2" w:rsidRPr="00A14FF2" w:rsidRDefault="00A14FF2" w:rsidP="00F42BF7">
            <w:pPr>
              <w:widowControl/>
              <w:jc w:val="center"/>
              <w:rPr>
                <w:rFonts w:ascii="Calibri" w:eastAsia="Times New Roman" w:hAnsi="Calibri" w:cs="Calibri"/>
                <w:lang w:val="nb-NO" w:eastAsia="nb-NO"/>
              </w:rPr>
            </w:pPr>
          </w:p>
        </w:tc>
        <w:tc>
          <w:tcPr>
            <w:tcW w:w="399" w:type="dxa"/>
            <w:tcBorders>
              <w:top w:val="nil"/>
              <w:left w:val="nil"/>
              <w:bottom w:val="nil"/>
              <w:right w:val="nil"/>
            </w:tcBorders>
            <w:noWrap/>
            <w:vAlign w:val="bottom"/>
            <w:hideMark/>
          </w:tcPr>
          <w:p w14:paraId="56607F67" w14:textId="77777777" w:rsidR="00A14FF2" w:rsidRPr="00A14FF2" w:rsidRDefault="00A14FF2" w:rsidP="00F42BF7">
            <w:pPr>
              <w:widowControl/>
              <w:rPr>
                <w:rFonts w:ascii="Calibri" w:eastAsia="Times New Roman" w:hAnsi="Calibri" w:cs="Calibri"/>
                <w:lang w:val="nb-NO" w:eastAsia="nb-NO"/>
              </w:rPr>
            </w:pPr>
          </w:p>
        </w:tc>
        <w:tc>
          <w:tcPr>
            <w:tcW w:w="992" w:type="dxa"/>
            <w:tcBorders>
              <w:top w:val="nil"/>
              <w:left w:val="nil"/>
              <w:bottom w:val="nil"/>
              <w:right w:val="nil"/>
            </w:tcBorders>
            <w:noWrap/>
            <w:vAlign w:val="bottom"/>
            <w:hideMark/>
          </w:tcPr>
          <w:p w14:paraId="4F0468A9" w14:textId="77777777" w:rsidR="00A14FF2" w:rsidRPr="00A14FF2" w:rsidRDefault="00A14FF2" w:rsidP="00F42BF7">
            <w:pPr>
              <w:widowControl/>
              <w:rPr>
                <w:rFonts w:ascii="Calibri" w:eastAsia="Times New Roman" w:hAnsi="Calibri" w:cs="Calibri"/>
                <w:lang w:val="nb-NO" w:eastAsia="nb-NO"/>
              </w:rPr>
            </w:pPr>
          </w:p>
        </w:tc>
        <w:tc>
          <w:tcPr>
            <w:tcW w:w="3756" w:type="dxa"/>
            <w:tcBorders>
              <w:top w:val="nil"/>
              <w:left w:val="nil"/>
              <w:bottom w:val="nil"/>
              <w:right w:val="nil"/>
            </w:tcBorders>
            <w:noWrap/>
            <w:vAlign w:val="bottom"/>
            <w:hideMark/>
          </w:tcPr>
          <w:p w14:paraId="772FF7DA" w14:textId="77777777" w:rsidR="00A14FF2" w:rsidRPr="0075143E" w:rsidRDefault="00A14FF2" w:rsidP="00F42BF7">
            <w:pPr>
              <w:widowControl/>
              <w:rPr>
                <w:rFonts w:ascii="Times New Roman" w:eastAsia="Times New Roman" w:hAnsi="Times New Roman" w:cs="Times New Roman"/>
                <w:sz w:val="20"/>
                <w:szCs w:val="20"/>
                <w:lang w:val="nb-NO" w:eastAsia="nb-NO"/>
              </w:rPr>
            </w:pPr>
          </w:p>
        </w:tc>
      </w:tr>
      <w:tr w:rsidR="00A14FF2" w:rsidRPr="0075143E" w14:paraId="40E9837B" w14:textId="77777777" w:rsidTr="00A14FF2">
        <w:trPr>
          <w:trHeight w:val="810"/>
        </w:trPr>
        <w:tc>
          <w:tcPr>
            <w:tcW w:w="2820" w:type="dxa"/>
            <w:gridSpan w:val="2"/>
            <w:tcBorders>
              <w:top w:val="nil"/>
              <w:left w:val="nil"/>
              <w:bottom w:val="nil"/>
              <w:right w:val="nil"/>
            </w:tcBorders>
            <w:vAlign w:val="center"/>
            <w:hideMark/>
          </w:tcPr>
          <w:p w14:paraId="09EDDF3C" w14:textId="554AEB5B" w:rsidR="00A14FF2" w:rsidRPr="00A14FF2" w:rsidRDefault="00A14FF2" w:rsidP="00A14FF2">
            <w:pPr>
              <w:pStyle w:val="Ingenmellomrom"/>
              <w:rPr>
                <w:rFonts w:ascii="Calibri" w:hAnsi="Calibri" w:cs="Calibri"/>
                <w:sz w:val="22"/>
                <w:lang w:eastAsia="nb-NO"/>
              </w:rPr>
            </w:pPr>
            <w:r w:rsidRPr="00A14FF2">
              <w:rPr>
                <w:rFonts w:ascii="Calibri" w:hAnsi="Calibri" w:cs="Calibri"/>
                <w:sz w:val="22"/>
                <w:lang w:eastAsia="nb-NO"/>
              </w:rPr>
              <w:br/>
            </w:r>
          </w:p>
        </w:tc>
        <w:tc>
          <w:tcPr>
            <w:tcW w:w="5260" w:type="dxa"/>
            <w:gridSpan w:val="7"/>
            <w:tcBorders>
              <w:top w:val="nil"/>
              <w:left w:val="nil"/>
              <w:bottom w:val="single" w:sz="8" w:space="0" w:color="auto"/>
              <w:right w:val="nil"/>
            </w:tcBorders>
            <w:vAlign w:val="center"/>
            <w:hideMark/>
          </w:tcPr>
          <w:p w14:paraId="0599BCBE" w14:textId="65C1D1CB" w:rsidR="00A14FF2" w:rsidRPr="00A14FF2" w:rsidRDefault="00A14FF2" w:rsidP="00A14FF2">
            <w:pPr>
              <w:pStyle w:val="Ingenmellomrom"/>
              <w:rPr>
                <w:rFonts w:ascii="Calibri" w:hAnsi="Calibri" w:cs="Calibri"/>
                <w:color w:val="0070C0"/>
                <w:sz w:val="22"/>
                <w:lang w:eastAsia="nb-NO"/>
              </w:rPr>
            </w:pPr>
            <w:r w:rsidRPr="00A14FF2">
              <w:rPr>
                <w:rFonts w:ascii="Calibri" w:hAnsi="Calibri" w:cs="Calibri"/>
                <w:color w:val="0070C0"/>
                <w:sz w:val="28"/>
                <w:szCs w:val="28"/>
                <w:lang w:eastAsia="nb-NO"/>
              </w:rPr>
              <w:t>Konsekvens</w:t>
            </w:r>
          </w:p>
        </w:tc>
        <w:tc>
          <w:tcPr>
            <w:tcW w:w="3756" w:type="dxa"/>
            <w:tcBorders>
              <w:top w:val="nil"/>
              <w:left w:val="nil"/>
              <w:bottom w:val="nil"/>
              <w:right w:val="nil"/>
            </w:tcBorders>
            <w:vAlign w:val="center"/>
            <w:hideMark/>
          </w:tcPr>
          <w:p w14:paraId="75EA847C" w14:textId="77777777" w:rsidR="00A14FF2" w:rsidRPr="0075143E" w:rsidRDefault="00A14FF2" w:rsidP="00A14FF2">
            <w:pPr>
              <w:pStyle w:val="Ingenmellomrom"/>
              <w:rPr>
                <w:color w:val="0070C0"/>
                <w:sz w:val="28"/>
                <w:szCs w:val="28"/>
                <w:lang w:eastAsia="nb-NO"/>
              </w:rPr>
            </w:pPr>
          </w:p>
        </w:tc>
      </w:tr>
      <w:tr w:rsidR="00A14FF2" w:rsidRPr="0075143E" w14:paraId="0701A3EB" w14:textId="77777777" w:rsidTr="00A14FF2">
        <w:trPr>
          <w:trHeight w:val="645"/>
        </w:trPr>
        <w:tc>
          <w:tcPr>
            <w:tcW w:w="740" w:type="dxa"/>
            <w:tcBorders>
              <w:top w:val="nil"/>
              <w:left w:val="nil"/>
              <w:bottom w:val="nil"/>
              <w:right w:val="nil"/>
            </w:tcBorders>
            <w:vAlign w:val="center"/>
            <w:hideMark/>
          </w:tcPr>
          <w:p w14:paraId="5965D807" w14:textId="77777777" w:rsidR="00A14FF2" w:rsidRPr="0075143E" w:rsidRDefault="00A14FF2" w:rsidP="00A14FF2">
            <w:pPr>
              <w:pStyle w:val="Ingenmellomrom"/>
              <w:rPr>
                <w:rFonts w:ascii="Times New Roman" w:hAnsi="Times New Roman" w:cs="Times New Roman"/>
                <w:szCs w:val="20"/>
                <w:lang w:eastAsia="nb-NO"/>
              </w:rPr>
            </w:pPr>
          </w:p>
        </w:tc>
        <w:tc>
          <w:tcPr>
            <w:tcW w:w="2080" w:type="dxa"/>
            <w:tcBorders>
              <w:top w:val="nil"/>
              <w:left w:val="nil"/>
              <w:bottom w:val="nil"/>
              <w:right w:val="single" w:sz="8" w:space="0" w:color="auto"/>
            </w:tcBorders>
            <w:vAlign w:val="center"/>
            <w:hideMark/>
          </w:tcPr>
          <w:p w14:paraId="331D7649" w14:textId="77777777" w:rsidR="00A14FF2" w:rsidRPr="00A14FF2" w:rsidRDefault="00A14FF2" w:rsidP="00A14FF2">
            <w:pPr>
              <w:pStyle w:val="Ingenmellomrom"/>
              <w:rPr>
                <w:rFonts w:ascii="Calibri" w:hAnsi="Calibri" w:cs="Calibri"/>
                <w:sz w:val="22"/>
                <w:lang w:eastAsia="nb-NO"/>
              </w:rPr>
            </w:pPr>
            <w:r w:rsidRPr="00A14FF2">
              <w:rPr>
                <w:rFonts w:ascii="Calibri" w:hAnsi="Calibri" w:cs="Calibri"/>
                <w:sz w:val="22"/>
                <w:lang w:eastAsia="nb-NO"/>
              </w:rPr>
              <w:t> </w:t>
            </w:r>
          </w:p>
        </w:tc>
        <w:tc>
          <w:tcPr>
            <w:tcW w:w="1240" w:type="dxa"/>
            <w:tcBorders>
              <w:top w:val="nil"/>
              <w:left w:val="nil"/>
              <w:bottom w:val="single" w:sz="4" w:space="0" w:color="auto"/>
              <w:right w:val="single" w:sz="8" w:space="0" w:color="auto"/>
            </w:tcBorders>
            <w:hideMark/>
          </w:tcPr>
          <w:p w14:paraId="0C4F9E06" w14:textId="77777777" w:rsidR="00A14FF2" w:rsidRPr="00A14FF2" w:rsidRDefault="00A14FF2" w:rsidP="00A14FF2">
            <w:pPr>
              <w:pStyle w:val="Ingenmellomrom"/>
              <w:rPr>
                <w:rFonts w:ascii="Calibri" w:hAnsi="Calibri" w:cs="Calibri"/>
                <w:sz w:val="22"/>
                <w:lang w:eastAsia="nb-NO"/>
              </w:rPr>
            </w:pPr>
            <w:r w:rsidRPr="00A14FF2">
              <w:rPr>
                <w:rFonts w:ascii="Calibri" w:hAnsi="Calibri" w:cs="Calibri"/>
                <w:sz w:val="22"/>
                <w:lang w:eastAsia="nb-NO"/>
              </w:rPr>
              <w:t>1. Svært liten</w:t>
            </w:r>
          </w:p>
        </w:tc>
        <w:tc>
          <w:tcPr>
            <w:tcW w:w="902" w:type="dxa"/>
            <w:tcBorders>
              <w:top w:val="nil"/>
              <w:left w:val="single" w:sz="8" w:space="0" w:color="auto"/>
              <w:bottom w:val="single" w:sz="4" w:space="0" w:color="auto"/>
              <w:right w:val="single" w:sz="8" w:space="0" w:color="auto"/>
            </w:tcBorders>
            <w:hideMark/>
          </w:tcPr>
          <w:p w14:paraId="656DF4F0" w14:textId="77777777" w:rsidR="00A14FF2" w:rsidRPr="00A14FF2" w:rsidRDefault="00A14FF2" w:rsidP="00A14FF2">
            <w:pPr>
              <w:pStyle w:val="Ingenmellomrom"/>
              <w:rPr>
                <w:rFonts w:ascii="Calibri" w:hAnsi="Calibri" w:cs="Calibri"/>
                <w:sz w:val="22"/>
                <w:lang w:eastAsia="nb-NO"/>
              </w:rPr>
            </w:pPr>
            <w:r w:rsidRPr="00A14FF2">
              <w:rPr>
                <w:rFonts w:ascii="Calibri" w:hAnsi="Calibri" w:cs="Calibri"/>
                <w:sz w:val="22"/>
                <w:lang w:eastAsia="nb-NO"/>
              </w:rPr>
              <w:t>2. Liten</w:t>
            </w:r>
          </w:p>
        </w:tc>
        <w:tc>
          <w:tcPr>
            <w:tcW w:w="1275" w:type="dxa"/>
            <w:tcBorders>
              <w:top w:val="nil"/>
              <w:left w:val="single" w:sz="8" w:space="0" w:color="auto"/>
              <w:bottom w:val="single" w:sz="4" w:space="0" w:color="auto"/>
              <w:right w:val="single" w:sz="8" w:space="0" w:color="auto"/>
            </w:tcBorders>
            <w:hideMark/>
          </w:tcPr>
          <w:p w14:paraId="465A9432" w14:textId="77777777" w:rsidR="00A14FF2" w:rsidRPr="00A14FF2" w:rsidRDefault="00A14FF2" w:rsidP="00A14FF2">
            <w:pPr>
              <w:pStyle w:val="Ingenmellomrom"/>
              <w:rPr>
                <w:rFonts w:ascii="Calibri" w:hAnsi="Calibri" w:cs="Calibri"/>
                <w:sz w:val="22"/>
                <w:lang w:eastAsia="nb-NO"/>
              </w:rPr>
            </w:pPr>
            <w:r w:rsidRPr="00A14FF2">
              <w:rPr>
                <w:rFonts w:ascii="Calibri" w:hAnsi="Calibri" w:cs="Calibri"/>
                <w:sz w:val="22"/>
                <w:lang w:eastAsia="nb-NO"/>
              </w:rPr>
              <w:t>3. Middels</w:t>
            </w:r>
          </w:p>
        </w:tc>
        <w:tc>
          <w:tcPr>
            <w:tcW w:w="851" w:type="dxa"/>
            <w:gridSpan w:val="3"/>
            <w:tcBorders>
              <w:top w:val="nil"/>
              <w:left w:val="single" w:sz="8" w:space="0" w:color="auto"/>
              <w:bottom w:val="single" w:sz="4" w:space="0" w:color="auto"/>
              <w:right w:val="single" w:sz="8" w:space="0" w:color="auto"/>
            </w:tcBorders>
            <w:hideMark/>
          </w:tcPr>
          <w:p w14:paraId="1BF4296B" w14:textId="77777777" w:rsidR="00A14FF2" w:rsidRPr="00A14FF2" w:rsidRDefault="00A14FF2" w:rsidP="00A14FF2">
            <w:pPr>
              <w:pStyle w:val="Ingenmellomrom"/>
              <w:rPr>
                <w:rFonts w:ascii="Calibri" w:hAnsi="Calibri" w:cs="Calibri"/>
                <w:sz w:val="22"/>
                <w:lang w:eastAsia="nb-NO"/>
              </w:rPr>
            </w:pPr>
            <w:r w:rsidRPr="00A14FF2">
              <w:rPr>
                <w:rFonts w:ascii="Calibri" w:hAnsi="Calibri" w:cs="Calibri"/>
                <w:sz w:val="22"/>
                <w:lang w:eastAsia="nb-NO"/>
              </w:rPr>
              <w:t>4. Stor</w:t>
            </w:r>
          </w:p>
        </w:tc>
        <w:tc>
          <w:tcPr>
            <w:tcW w:w="992" w:type="dxa"/>
            <w:tcBorders>
              <w:top w:val="nil"/>
              <w:left w:val="single" w:sz="8" w:space="0" w:color="auto"/>
              <w:bottom w:val="single" w:sz="4" w:space="0" w:color="auto"/>
              <w:right w:val="single" w:sz="8" w:space="0" w:color="auto"/>
            </w:tcBorders>
            <w:hideMark/>
          </w:tcPr>
          <w:p w14:paraId="00E5ACE4" w14:textId="77777777" w:rsidR="00A14FF2" w:rsidRPr="00A14FF2" w:rsidRDefault="00A14FF2" w:rsidP="00A14FF2">
            <w:pPr>
              <w:pStyle w:val="Ingenmellomrom"/>
              <w:rPr>
                <w:rFonts w:ascii="Calibri" w:hAnsi="Calibri" w:cs="Calibri"/>
                <w:sz w:val="22"/>
                <w:lang w:eastAsia="nb-NO"/>
              </w:rPr>
            </w:pPr>
            <w:r w:rsidRPr="00A14FF2">
              <w:rPr>
                <w:rFonts w:ascii="Calibri" w:hAnsi="Calibri" w:cs="Calibri"/>
                <w:sz w:val="22"/>
                <w:lang w:eastAsia="nb-NO"/>
              </w:rPr>
              <w:t>5. Svært stor</w:t>
            </w:r>
          </w:p>
        </w:tc>
        <w:tc>
          <w:tcPr>
            <w:tcW w:w="3756" w:type="dxa"/>
            <w:tcBorders>
              <w:top w:val="nil"/>
              <w:left w:val="nil"/>
              <w:bottom w:val="nil"/>
              <w:right w:val="nil"/>
            </w:tcBorders>
            <w:vAlign w:val="center"/>
            <w:hideMark/>
          </w:tcPr>
          <w:p w14:paraId="06265117" w14:textId="77777777" w:rsidR="00A14FF2" w:rsidRPr="0075143E" w:rsidRDefault="00A14FF2" w:rsidP="00A14FF2">
            <w:pPr>
              <w:pStyle w:val="Ingenmellomrom"/>
              <w:rPr>
                <w:rFonts w:ascii="Calibri" w:hAnsi="Calibri"/>
                <w:lang w:eastAsia="nb-NO"/>
              </w:rPr>
            </w:pPr>
            <w:r w:rsidRPr="0075143E">
              <w:rPr>
                <w:rFonts w:ascii="Calibri" w:hAnsi="Calibri"/>
                <w:lang w:eastAsia="nb-NO"/>
              </w:rPr>
              <w:t> </w:t>
            </w:r>
          </w:p>
        </w:tc>
      </w:tr>
      <w:tr w:rsidR="00A14FF2" w:rsidRPr="0075143E" w14:paraId="495DA4D6" w14:textId="77777777" w:rsidTr="00A14FF2">
        <w:trPr>
          <w:trHeight w:val="560"/>
        </w:trPr>
        <w:tc>
          <w:tcPr>
            <w:tcW w:w="740" w:type="dxa"/>
            <w:tcBorders>
              <w:top w:val="nil"/>
              <w:left w:val="nil"/>
              <w:bottom w:val="nil"/>
              <w:right w:val="single" w:sz="8" w:space="0" w:color="auto"/>
            </w:tcBorders>
            <w:vAlign w:val="center"/>
            <w:hideMark/>
          </w:tcPr>
          <w:p w14:paraId="64FA350F" w14:textId="77777777" w:rsidR="00A14FF2" w:rsidRPr="0075143E" w:rsidRDefault="00A14FF2" w:rsidP="00A14FF2">
            <w:pPr>
              <w:pStyle w:val="Ingenmellomrom"/>
              <w:rPr>
                <w:rFonts w:ascii="Symbol" w:hAnsi="Symbol"/>
                <w:color w:val="0070C0"/>
                <w:sz w:val="56"/>
                <w:szCs w:val="56"/>
                <w:lang w:eastAsia="nb-NO"/>
              </w:rPr>
            </w:pPr>
            <w:r w:rsidRPr="0075143E">
              <w:rPr>
                <w:rFonts w:ascii="Symbol" w:hAnsi="Symbol"/>
                <w:color w:val="0070C0"/>
                <w:sz w:val="56"/>
                <w:szCs w:val="56"/>
                <w:lang w:eastAsia="nb-NO"/>
              </w:rPr>
              <w:softHyphen/>
            </w:r>
          </w:p>
        </w:tc>
        <w:tc>
          <w:tcPr>
            <w:tcW w:w="2080" w:type="dxa"/>
            <w:tcBorders>
              <w:top w:val="single" w:sz="8" w:space="0" w:color="auto"/>
              <w:left w:val="nil"/>
              <w:bottom w:val="single" w:sz="8" w:space="0" w:color="auto"/>
              <w:right w:val="single" w:sz="8" w:space="0" w:color="auto"/>
            </w:tcBorders>
            <w:vAlign w:val="center"/>
            <w:hideMark/>
          </w:tcPr>
          <w:p w14:paraId="6DD27458" w14:textId="77777777" w:rsidR="00A14FF2" w:rsidRPr="00A14FF2" w:rsidRDefault="00A14FF2" w:rsidP="00A14FF2">
            <w:pPr>
              <w:pStyle w:val="Ingenmellomrom"/>
              <w:rPr>
                <w:rFonts w:ascii="Calibri" w:hAnsi="Calibri" w:cs="Calibri"/>
                <w:sz w:val="22"/>
                <w:lang w:eastAsia="nb-NO"/>
              </w:rPr>
            </w:pPr>
            <w:r w:rsidRPr="00A14FF2">
              <w:rPr>
                <w:rFonts w:ascii="Calibri" w:hAnsi="Calibri" w:cs="Calibri"/>
                <w:sz w:val="22"/>
                <w:lang w:eastAsia="nb-NO"/>
              </w:rPr>
              <w:t>5. Nesten sikkert</w:t>
            </w:r>
          </w:p>
        </w:tc>
        <w:tc>
          <w:tcPr>
            <w:tcW w:w="1240" w:type="dxa"/>
            <w:tcBorders>
              <w:top w:val="nil"/>
              <w:left w:val="nil"/>
              <w:bottom w:val="single" w:sz="8" w:space="0" w:color="auto"/>
              <w:right w:val="single" w:sz="8" w:space="0" w:color="auto"/>
            </w:tcBorders>
            <w:shd w:val="clear" w:color="000000" w:fill="FFFF00"/>
            <w:vAlign w:val="center"/>
            <w:hideMark/>
          </w:tcPr>
          <w:p w14:paraId="3DC6359A" w14:textId="77777777" w:rsidR="00A14FF2" w:rsidRPr="00A14FF2" w:rsidRDefault="00A14FF2" w:rsidP="00A14FF2">
            <w:pPr>
              <w:pStyle w:val="Ingenmellomrom"/>
              <w:rPr>
                <w:rFonts w:ascii="Calibri" w:hAnsi="Calibri" w:cs="Calibri"/>
                <w:sz w:val="22"/>
                <w:lang w:eastAsia="nb-NO"/>
              </w:rPr>
            </w:pPr>
            <w:r w:rsidRPr="00A14FF2">
              <w:rPr>
                <w:rFonts w:ascii="Calibri" w:hAnsi="Calibri" w:cs="Calibri"/>
                <w:sz w:val="22"/>
                <w:lang w:eastAsia="nb-NO"/>
              </w:rPr>
              <w:t>5</w:t>
            </w:r>
          </w:p>
        </w:tc>
        <w:tc>
          <w:tcPr>
            <w:tcW w:w="902" w:type="dxa"/>
            <w:tcBorders>
              <w:top w:val="nil"/>
              <w:left w:val="nil"/>
              <w:bottom w:val="single" w:sz="8" w:space="0" w:color="auto"/>
              <w:right w:val="single" w:sz="8" w:space="0" w:color="auto"/>
            </w:tcBorders>
            <w:shd w:val="clear" w:color="000000" w:fill="FF0000"/>
            <w:vAlign w:val="center"/>
            <w:hideMark/>
          </w:tcPr>
          <w:p w14:paraId="7803227E" w14:textId="77777777" w:rsidR="00A14FF2" w:rsidRPr="00A14FF2" w:rsidRDefault="00A14FF2" w:rsidP="00A14FF2">
            <w:pPr>
              <w:pStyle w:val="Ingenmellomrom"/>
              <w:rPr>
                <w:rFonts w:ascii="Calibri" w:hAnsi="Calibri" w:cs="Calibri"/>
                <w:sz w:val="22"/>
                <w:lang w:eastAsia="nb-NO"/>
              </w:rPr>
            </w:pPr>
            <w:r w:rsidRPr="00A14FF2">
              <w:rPr>
                <w:rFonts w:ascii="Calibri" w:hAnsi="Calibri" w:cs="Calibri"/>
                <w:sz w:val="22"/>
                <w:lang w:eastAsia="nb-NO"/>
              </w:rPr>
              <w:t>10</w:t>
            </w:r>
          </w:p>
        </w:tc>
        <w:tc>
          <w:tcPr>
            <w:tcW w:w="1275" w:type="dxa"/>
            <w:tcBorders>
              <w:top w:val="nil"/>
              <w:left w:val="nil"/>
              <w:bottom w:val="single" w:sz="8" w:space="0" w:color="auto"/>
              <w:right w:val="single" w:sz="8" w:space="0" w:color="auto"/>
            </w:tcBorders>
            <w:shd w:val="clear" w:color="000000" w:fill="FF0000"/>
            <w:vAlign w:val="center"/>
            <w:hideMark/>
          </w:tcPr>
          <w:p w14:paraId="2B4F3BE7" w14:textId="77777777" w:rsidR="00A14FF2" w:rsidRPr="00A14FF2" w:rsidRDefault="00A14FF2" w:rsidP="00A14FF2">
            <w:pPr>
              <w:pStyle w:val="Ingenmellomrom"/>
              <w:rPr>
                <w:rFonts w:ascii="Calibri" w:hAnsi="Calibri" w:cs="Calibri"/>
                <w:sz w:val="22"/>
                <w:lang w:eastAsia="nb-NO"/>
              </w:rPr>
            </w:pPr>
            <w:r w:rsidRPr="00A14FF2">
              <w:rPr>
                <w:rFonts w:ascii="Calibri" w:hAnsi="Calibri" w:cs="Calibri"/>
                <w:sz w:val="22"/>
                <w:lang w:eastAsia="nb-NO"/>
              </w:rPr>
              <w:t>15</w:t>
            </w:r>
          </w:p>
        </w:tc>
        <w:tc>
          <w:tcPr>
            <w:tcW w:w="851" w:type="dxa"/>
            <w:gridSpan w:val="3"/>
            <w:tcBorders>
              <w:top w:val="nil"/>
              <w:left w:val="nil"/>
              <w:bottom w:val="single" w:sz="8" w:space="0" w:color="auto"/>
              <w:right w:val="single" w:sz="8" w:space="0" w:color="auto"/>
            </w:tcBorders>
            <w:shd w:val="clear" w:color="000000" w:fill="FF0000"/>
            <w:vAlign w:val="center"/>
            <w:hideMark/>
          </w:tcPr>
          <w:p w14:paraId="19B9D7C6" w14:textId="77777777" w:rsidR="00A14FF2" w:rsidRPr="00A14FF2" w:rsidRDefault="00A14FF2" w:rsidP="00A14FF2">
            <w:pPr>
              <w:pStyle w:val="Ingenmellomrom"/>
              <w:rPr>
                <w:rFonts w:ascii="Calibri" w:hAnsi="Calibri" w:cs="Calibri"/>
                <w:sz w:val="22"/>
                <w:lang w:eastAsia="nb-NO"/>
              </w:rPr>
            </w:pPr>
            <w:r w:rsidRPr="00A14FF2">
              <w:rPr>
                <w:rFonts w:ascii="Calibri" w:hAnsi="Calibri" w:cs="Calibri"/>
                <w:sz w:val="22"/>
                <w:lang w:eastAsia="nb-NO"/>
              </w:rPr>
              <w:t>20</w:t>
            </w:r>
          </w:p>
        </w:tc>
        <w:tc>
          <w:tcPr>
            <w:tcW w:w="992" w:type="dxa"/>
            <w:tcBorders>
              <w:top w:val="nil"/>
              <w:left w:val="nil"/>
              <w:bottom w:val="single" w:sz="8" w:space="0" w:color="auto"/>
              <w:right w:val="single" w:sz="8" w:space="0" w:color="auto"/>
            </w:tcBorders>
            <w:shd w:val="clear" w:color="000000" w:fill="FF0000"/>
            <w:vAlign w:val="center"/>
            <w:hideMark/>
          </w:tcPr>
          <w:p w14:paraId="09978C04" w14:textId="77777777" w:rsidR="00A14FF2" w:rsidRPr="00A14FF2" w:rsidRDefault="00A14FF2" w:rsidP="00A14FF2">
            <w:pPr>
              <w:pStyle w:val="Ingenmellomrom"/>
              <w:rPr>
                <w:rFonts w:ascii="Calibri" w:hAnsi="Calibri" w:cs="Calibri"/>
                <w:sz w:val="22"/>
                <w:lang w:eastAsia="nb-NO"/>
              </w:rPr>
            </w:pPr>
            <w:r w:rsidRPr="00A14FF2">
              <w:rPr>
                <w:rFonts w:ascii="Calibri" w:hAnsi="Calibri" w:cs="Calibri"/>
                <w:sz w:val="22"/>
                <w:lang w:eastAsia="nb-NO"/>
              </w:rPr>
              <w:t>25</w:t>
            </w:r>
          </w:p>
        </w:tc>
        <w:tc>
          <w:tcPr>
            <w:tcW w:w="3756" w:type="dxa"/>
            <w:tcBorders>
              <w:top w:val="nil"/>
              <w:left w:val="nil"/>
              <w:bottom w:val="nil"/>
              <w:right w:val="nil"/>
            </w:tcBorders>
            <w:vAlign w:val="center"/>
            <w:hideMark/>
          </w:tcPr>
          <w:p w14:paraId="15E33B10" w14:textId="77777777" w:rsidR="00A14FF2" w:rsidRPr="0075143E" w:rsidRDefault="00A14FF2" w:rsidP="00A14FF2">
            <w:pPr>
              <w:pStyle w:val="Ingenmellomrom"/>
              <w:rPr>
                <w:lang w:eastAsia="nb-NO"/>
              </w:rPr>
            </w:pPr>
          </w:p>
        </w:tc>
      </w:tr>
      <w:tr w:rsidR="00A14FF2" w:rsidRPr="0075143E" w14:paraId="748321F0" w14:textId="77777777" w:rsidTr="00A14FF2">
        <w:trPr>
          <w:trHeight w:val="588"/>
        </w:trPr>
        <w:tc>
          <w:tcPr>
            <w:tcW w:w="740" w:type="dxa"/>
            <w:vMerge w:val="restart"/>
            <w:tcBorders>
              <w:top w:val="nil"/>
              <w:left w:val="nil"/>
              <w:bottom w:val="nil"/>
              <w:right w:val="single" w:sz="8" w:space="0" w:color="auto"/>
            </w:tcBorders>
            <w:textDirection w:val="btLr"/>
            <w:vAlign w:val="center"/>
            <w:hideMark/>
          </w:tcPr>
          <w:p w14:paraId="28897F49" w14:textId="77777777" w:rsidR="00A14FF2" w:rsidRPr="0075143E" w:rsidRDefault="00A14FF2" w:rsidP="00A14FF2">
            <w:pPr>
              <w:pStyle w:val="Ingenmellomrom"/>
              <w:rPr>
                <w:color w:val="0070C0"/>
                <w:sz w:val="28"/>
                <w:szCs w:val="28"/>
                <w:lang w:eastAsia="nb-NO"/>
              </w:rPr>
            </w:pPr>
            <w:r w:rsidRPr="0075143E">
              <w:rPr>
                <w:color w:val="0070C0"/>
                <w:sz w:val="28"/>
                <w:szCs w:val="28"/>
                <w:lang w:eastAsia="nb-NO"/>
              </w:rPr>
              <w:t>Sannsynlighet</w:t>
            </w:r>
          </w:p>
        </w:tc>
        <w:tc>
          <w:tcPr>
            <w:tcW w:w="2080" w:type="dxa"/>
            <w:tcBorders>
              <w:top w:val="nil"/>
              <w:left w:val="nil"/>
              <w:bottom w:val="single" w:sz="8" w:space="0" w:color="auto"/>
              <w:right w:val="single" w:sz="8" w:space="0" w:color="auto"/>
            </w:tcBorders>
            <w:vAlign w:val="center"/>
            <w:hideMark/>
          </w:tcPr>
          <w:p w14:paraId="3DE4C952" w14:textId="77777777" w:rsidR="00A14FF2" w:rsidRPr="00A14FF2" w:rsidRDefault="00A14FF2" w:rsidP="00A14FF2">
            <w:pPr>
              <w:pStyle w:val="Ingenmellomrom"/>
              <w:rPr>
                <w:rFonts w:ascii="Calibri" w:hAnsi="Calibri" w:cs="Calibri"/>
                <w:sz w:val="22"/>
                <w:lang w:eastAsia="nb-NO"/>
              </w:rPr>
            </w:pPr>
            <w:r w:rsidRPr="00A14FF2">
              <w:rPr>
                <w:rFonts w:ascii="Calibri" w:hAnsi="Calibri" w:cs="Calibri"/>
                <w:sz w:val="22"/>
                <w:lang w:eastAsia="nb-NO"/>
              </w:rPr>
              <w:t>4. Sannsynlig</w:t>
            </w:r>
          </w:p>
        </w:tc>
        <w:tc>
          <w:tcPr>
            <w:tcW w:w="1240" w:type="dxa"/>
            <w:tcBorders>
              <w:top w:val="nil"/>
              <w:left w:val="nil"/>
              <w:bottom w:val="single" w:sz="8" w:space="0" w:color="auto"/>
              <w:right w:val="single" w:sz="8" w:space="0" w:color="auto"/>
            </w:tcBorders>
            <w:shd w:val="clear" w:color="000000" w:fill="00CC00"/>
            <w:vAlign w:val="center"/>
            <w:hideMark/>
          </w:tcPr>
          <w:p w14:paraId="0D0C124E" w14:textId="77777777" w:rsidR="00A14FF2" w:rsidRPr="00A14FF2" w:rsidRDefault="00A14FF2" w:rsidP="00A14FF2">
            <w:pPr>
              <w:pStyle w:val="Ingenmellomrom"/>
              <w:rPr>
                <w:rFonts w:ascii="Calibri" w:hAnsi="Calibri" w:cs="Calibri"/>
                <w:sz w:val="22"/>
                <w:lang w:eastAsia="nb-NO"/>
              </w:rPr>
            </w:pPr>
            <w:r w:rsidRPr="00A14FF2">
              <w:rPr>
                <w:rFonts w:ascii="Calibri" w:hAnsi="Calibri" w:cs="Calibri"/>
                <w:sz w:val="22"/>
                <w:lang w:eastAsia="nb-NO"/>
              </w:rPr>
              <w:t>4</w:t>
            </w:r>
          </w:p>
        </w:tc>
        <w:tc>
          <w:tcPr>
            <w:tcW w:w="902" w:type="dxa"/>
            <w:tcBorders>
              <w:top w:val="nil"/>
              <w:left w:val="nil"/>
              <w:bottom w:val="single" w:sz="8" w:space="0" w:color="auto"/>
              <w:right w:val="single" w:sz="8" w:space="0" w:color="auto"/>
            </w:tcBorders>
            <w:shd w:val="clear" w:color="000000" w:fill="FFFF00"/>
            <w:vAlign w:val="center"/>
            <w:hideMark/>
          </w:tcPr>
          <w:p w14:paraId="2326E0B4" w14:textId="77777777" w:rsidR="00A14FF2" w:rsidRPr="00A14FF2" w:rsidRDefault="00A14FF2" w:rsidP="00A14FF2">
            <w:pPr>
              <w:pStyle w:val="Ingenmellomrom"/>
              <w:rPr>
                <w:rFonts w:ascii="Calibri" w:hAnsi="Calibri" w:cs="Calibri"/>
                <w:sz w:val="22"/>
                <w:lang w:eastAsia="nb-NO"/>
              </w:rPr>
            </w:pPr>
            <w:r w:rsidRPr="00A14FF2">
              <w:rPr>
                <w:rFonts w:ascii="Calibri" w:hAnsi="Calibri" w:cs="Calibri"/>
                <w:sz w:val="22"/>
                <w:lang w:eastAsia="nb-NO"/>
              </w:rPr>
              <w:t>8</w:t>
            </w:r>
          </w:p>
        </w:tc>
        <w:tc>
          <w:tcPr>
            <w:tcW w:w="1275" w:type="dxa"/>
            <w:tcBorders>
              <w:top w:val="nil"/>
              <w:left w:val="nil"/>
              <w:bottom w:val="single" w:sz="8" w:space="0" w:color="auto"/>
              <w:right w:val="single" w:sz="8" w:space="0" w:color="auto"/>
            </w:tcBorders>
            <w:shd w:val="clear" w:color="000000" w:fill="FF0000"/>
            <w:vAlign w:val="center"/>
            <w:hideMark/>
          </w:tcPr>
          <w:p w14:paraId="25870CDE" w14:textId="77777777" w:rsidR="00A14FF2" w:rsidRPr="00A14FF2" w:rsidRDefault="00A14FF2" w:rsidP="00A14FF2">
            <w:pPr>
              <w:pStyle w:val="Ingenmellomrom"/>
              <w:rPr>
                <w:rFonts w:ascii="Calibri" w:hAnsi="Calibri" w:cs="Calibri"/>
                <w:sz w:val="22"/>
                <w:lang w:eastAsia="nb-NO"/>
              </w:rPr>
            </w:pPr>
            <w:r w:rsidRPr="00A14FF2">
              <w:rPr>
                <w:rFonts w:ascii="Calibri" w:hAnsi="Calibri" w:cs="Calibri"/>
                <w:sz w:val="22"/>
                <w:lang w:eastAsia="nb-NO"/>
              </w:rPr>
              <w:t>12</w:t>
            </w:r>
          </w:p>
        </w:tc>
        <w:tc>
          <w:tcPr>
            <w:tcW w:w="851" w:type="dxa"/>
            <w:gridSpan w:val="3"/>
            <w:tcBorders>
              <w:top w:val="nil"/>
              <w:left w:val="nil"/>
              <w:bottom w:val="single" w:sz="8" w:space="0" w:color="auto"/>
              <w:right w:val="single" w:sz="8" w:space="0" w:color="auto"/>
            </w:tcBorders>
            <w:shd w:val="clear" w:color="000000" w:fill="FF0000"/>
            <w:vAlign w:val="center"/>
            <w:hideMark/>
          </w:tcPr>
          <w:p w14:paraId="49057252" w14:textId="77777777" w:rsidR="00A14FF2" w:rsidRPr="00A14FF2" w:rsidRDefault="00A14FF2" w:rsidP="00A14FF2">
            <w:pPr>
              <w:pStyle w:val="Ingenmellomrom"/>
              <w:rPr>
                <w:rFonts w:ascii="Calibri" w:hAnsi="Calibri" w:cs="Calibri"/>
                <w:sz w:val="22"/>
                <w:lang w:eastAsia="nb-NO"/>
              </w:rPr>
            </w:pPr>
            <w:r w:rsidRPr="00A14FF2">
              <w:rPr>
                <w:rFonts w:ascii="Calibri" w:hAnsi="Calibri" w:cs="Calibri"/>
                <w:sz w:val="22"/>
                <w:lang w:eastAsia="nb-NO"/>
              </w:rPr>
              <w:t>16</w:t>
            </w:r>
          </w:p>
        </w:tc>
        <w:tc>
          <w:tcPr>
            <w:tcW w:w="992" w:type="dxa"/>
            <w:tcBorders>
              <w:top w:val="nil"/>
              <w:left w:val="nil"/>
              <w:bottom w:val="single" w:sz="8" w:space="0" w:color="auto"/>
              <w:right w:val="single" w:sz="8" w:space="0" w:color="auto"/>
            </w:tcBorders>
            <w:shd w:val="clear" w:color="000000" w:fill="FF0000"/>
            <w:vAlign w:val="center"/>
            <w:hideMark/>
          </w:tcPr>
          <w:p w14:paraId="70FF8D2D" w14:textId="77777777" w:rsidR="00A14FF2" w:rsidRPr="00A14FF2" w:rsidRDefault="00A14FF2" w:rsidP="00A14FF2">
            <w:pPr>
              <w:pStyle w:val="Ingenmellomrom"/>
              <w:rPr>
                <w:rFonts w:ascii="Calibri" w:hAnsi="Calibri" w:cs="Calibri"/>
                <w:sz w:val="22"/>
                <w:lang w:eastAsia="nb-NO"/>
              </w:rPr>
            </w:pPr>
            <w:r w:rsidRPr="00A14FF2">
              <w:rPr>
                <w:rFonts w:ascii="Calibri" w:hAnsi="Calibri" w:cs="Calibri"/>
                <w:sz w:val="22"/>
                <w:lang w:eastAsia="nb-NO"/>
              </w:rPr>
              <w:t>20</w:t>
            </w:r>
          </w:p>
        </w:tc>
        <w:tc>
          <w:tcPr>
            <w:tcW w:w="3756" w:type="dxa"/>
            <w:tcBorders>
              <w:top w:val="nil"/>
              <w:left w:val="nil"/>
              <w:bottom w:val="nil"/>
              <w:right w:val="nil"/>
            </w:tcBorders>
            <w:vAlign w:val="center"/>
            <w:hideMark/>
          </w:tcPr>
          <w:p w14:paraId="16D7EBF0" w14:textId="77777777" w:rsidR="00A14FF2" w:rsidRPr="0075143E" w:rsidRDefault="00A14FF2" w:rsidP="00A14FF2">
            <w:pPr>
              <w:pStyle w:val="Ingenmellomrom"/>
              <w:rPr>
                <w:lang w:eastAsia="nb-NO"/>
              </w:rPr>
            </w:pPr>
          </w:p>
        </w:tc>
      </w:tr>
      <w:tr w:rsidR="00A14FF2" w:rsidRPr="0075143E" w14:paraId="5BF320A3" w14:textId="77777777" w:rsidTr="00A14FF2">
        <w:trPr>
          <w:trHeight w:val="523"/>
        </w:trPr>
        <w:tc>
          <w:tcPr>
            <w:tcW w:w="740" w:type="dxa"/>
            <w:vMerge/>
            <w:tcBorders>
              <w:top w:val="nil"/>
              <w:left w:val="nil"/>
              <w:bottom w:val="nil"/>
              <w:right w:val="single" w:sz="8" w:space="0" w:color="auto"/>
            </w:tcBorders>
            <w:vAlign w:val="center"/>
            <w:hideMark/>
          </w:tcPr>
          <w:p w14:paraId="65B9E687" w14:textId="77777777" w:rsidR="00A14FF2" w:rsidRPr="0075143E" w:rsidRDefault="00A14FF2" w:rsidP="00A14FF2">
            <w:pPr>
              <w:pStyle w:val="Ingenmellomrom"/>
              <w:rPr>
                <w:color w:val="0070C0"/>
                <w:sz w:val="28"/>
                <w:szCs w:val="28"/>
                <w:lang w:eastAsia="nb-NO"/>
              </w:rPr>
            </w:pPr>
          </w:p>
        </w:tc>
        <w:tc>
          <w:tcPr>
            <w:tcW w:w="2080" w:type="dxa"/>
            <w:tcBorders>
              <w:top w:val="nil"/>
              <w:left w:val="nil"/>
              <w:bottom w:val="single" w:sz="8" w:space="0" w:color="auto"/>
              <w:right w:val="single" w:sz="8" w:space="0" w:color="auto"/>
            </w:tcBorders>
            <w:vAlign w:val="center"/>
            <w:hideMark/>
          </w:tcPr>
          <w:p w14:paraId="27CDAA14" w14:textId="77777777" w:rsidR="00A14FF2" w:rsidRPr="00A14FF2" w:rsidRDefault="00A14FF2" w:rsidP="00A14FF2">
            <w:pPr>
              <w:pStyle w:val="Ingenmellomrom"/>
              <w:rPr>
                <w:rFonts w:ascii="Calibri" w:hAnsi="Calibri" w:cs="Calibri"/>
                <w:sz w:val="22"/>
                <w:lang w:eastAsia="nb-NO"/>
              </w:rPr>
            </w:pPr>
            <w:r w:rsidRPr="00A14FF2">
              <w:rPr>
                <w:rFonts w:ascii="Calibri" w:hAnsi="Calibri" w:cs="Calibri"/>
                <w:sz w:val="22"/>
                <w:lang w:eastAsia="nb-NO"/>
              </w:rPr>
              <w:t>3. Mulig</w:t>
            </w:r>
          </w:p>
        </w:tc>
        <w:tc>
          <w:tcPr>
            <w:tcW w:w="1240" w:type="dxa"/>
            <w:tcBorders>
              <w:top w:val="nil"/>
              <w:left w:val="nil"/>
              <w:bottom w:val="single" w:sz="8" w:space="0" w:color="auto"/>
              <w:right w:val="single" w:sz="8" w:space="0" w:color="auto"/>
            </w:tcBorders>
            <w:shd w:val="clear" w:color="000000" w:fill="00CC00"/>
            <w:vAlign w:val="center"/>
            <w:hideMark/>
          </w:tcPr>
          <w:p w14:paraId="18027D5C" w14:textId="77777777" w:rsidR="00A14FF2" w:rsidRPr="00A14FF2" w:rsidRDefault="00A14FF2" w:rsidP="00A14FF2">
            <w:pPr>
              <w:pStyle w:val="Ingenmellomrom"/>
              <w:rPr>
                <w:rFonts w:ascii="Calibri" w:hAnsi="Calibri" w:cs="Calibri"/>
                <w:sz w:val="22"/>
                <w:lang w:eastAsia="nb-NO"/>
              </w:rPr>
            </w:pPr>
            <w:r w:rsidRPr="00A14FF2">
              <w:rPr>
                <w:rFonts w:ascii="Calibri" w:hAnsi="Calibri" w:cs="Calibri"/>
                <w:sz w:val="22"/>
                <w:lang w:eastAsia="nb-NO"/>
              </w:rPr>
              <w:t>3</w:t>
            </w:r>
          </w:p>
        </w:tc>
        <w:tc>
          <w:tcPr>
            <w:tcW w:w="902" w:type="dxa"/>
            <w:tcBorders>
              <w:top w:val="nil"/>
              <w:left w:val="nil"/>
              <w:bottom w:val="single" w:sz="8" w:space="0" w:color="auto"/>
              <w:right w:val="single" w:sz="8" w:space="0" w:color="auto"/>
            </w:tcBorders>
            <w:shd w:val="clear" w:color="000000" w:fill="FFFF00"/>
            <w:vAlign w:val="center"/>
            <w:hideMark/>
          </w:tcPr>
          <w:p w14:paraId="328FFFD3" w14:textId="77777777" w:rsidR="00A14FF2" w:rsidRPr="00A14FF2" w:rsidRDefault="00A14FF2" w:rsidP="00A14FF2">
            <w:pPr>
              <w:pStyle w:val="Ingenmellomrom"/>
              <w:rPr>
                <w:rFonts w:ascii="Calibri" w:hAnsi="Calibri" w:cs="Calibri"/>
                <w:sz w:val="22"/>
                <w:lang w:eastAsia="nb-NO"/>
              </w:rPr>
            </w:pPr>
            <w:r w:rsidRPr="00A14FF2">
              <w:rPr>
                <w:rFonts w:ascii="Calibri" w:hAnsi="Calibri" w:cs="Calibri"/>
                <w:sz w:val="22"/>
                <w:lang w:eastAsia="nb-NO"/>
              </w:rPr>
              <w:t>6</w:t>
            </w:r>
          </w:p>
        </w:tc>
        <w:tc>
          <w:tcPr>
            <w:tcW w:w="1275" w:type="dxa"/>
            <w:tcBorders>
              <w:top w:val="nil"/>
              <w:left w:val="nil"/>
              <w:bottom w:val="single" w:sz="8" w:space="0" w:color="auto"/>
              <w:right w:val="single" w:sz="8" w:space="0" w:color="auto"/>
            </w:tcBorders>
            <w:shd w:val="clear" w:color="000000" w:fill="FFFF00"/>
            <w:vAlign w:val="center"/>
            <w:hideMark/>
          </w:tcPr>
          <w:p w14:paraId="59560D7B" w14:textId="77777777" w:rsidR="00A14FF2" w:rsidRPr="00A14FF2" w:rsidRDefault="00A14FF2" w:rsidP="00A14FF2">
            <w:pPr>
              <w:pStyle w:val="Ingenmellomrom"/>
              <w:rPr>
                <w:rFonts w:ascii="Calibri" w:hAnsi="Calibri" w:cs="Calibri"/>
                <w:sz w:val="22"/>
                <w:lang w:eastAsia="nb-NO"/>
              </w:rPr>
            </w:pPr>
            <w:r w:rsidRPr="00A14FF2">
              <w:rPr>
                <w:rFonts w:ascii="Calibri" w:hAnsi="Calibri" w:cs="Calibri"/>
                <w:sz w:val="22"/>
                <w:lang w:eastAsia="nb-NO"/>
              </w:rPr>
              <w:t>9</w:t>
            </w:r>
          </w:p>
        </w:tc>
        <w:tc>
          <w:tcPr>
            <w:tcW w:w="851" w:type="dxa"/>
            <w:gridSpan w:val="3"/>
            <w:tcBorders>
              <w:top w:val="nil"/>
              <w:left w:val="nil"/>
              <w:bottom w:val="single" w:sz="8" w:space="0" w:color="auto"/>
              <w:right w:val="single" w:sz="8" w:space="0" w:color="auto"/>
            </w:tcBorders>
            <w:shd w:val="clear" w:color="000000" w:fill="FF0000"/>
            <w:vAlign w:val="center"/>
            <w:hideMark/>
          </w:tcPr>
          <w:p w14:paraId="554FFAA1" w14:textId="77777777" w:rsidR="00A14FF2" w:rsidRPr="00A14FF2" w:rsidRDefault="00A14FF2" w:rsidP="00A14FF2">
            <w:pPr>
              <w:pStyle w:val="Ingenmellomrom"/>
              <w:rPr>
                <w:rFonts w:ascii="Calibri" w:hAnsi="Calibri" w:cs="Calibri"/>
                <w:sz w:val="22"/>
                <w:lang w:eastAsia="nb-NO"/>
              </w:rPr>
            </w:pPr>
            <w:r w:rsidRPr="00A14FF2">
              <w:rPr>
                <w:rFonts w:ascii="Calibri" w:hAnsi="Calibri" w:cs="Calibri"/>
                <w:sz w:val="22"/>
                <w:lang w:eastAsia="nb-NO"/>
              </w:rPr>
              <w:t>12</w:t>
            </w:r>
          </w:p>
        </w:tc>
        <w:tc>
          <w:tcPr>
            <w:tcW w:w="992" w:type="dxa"/>
            <w:tcBorders>
              <w:top w:val="nil"/>
              <w:left w:val="nil"/>
              <w:bottom w:val="single" w:sz="8" w:space="0" w:color="auto"/>
              <w:right w:val="single" w:sz="8" w:space="0" w:color="auto"/>
            </w:tcBorders>
            <w:shd w:val="clear" w:color="000000" w:fill="FF0000"/>
            <w:vAlign w:val="center"/>
            <w:hideMark/>
          </w:tcPr>
          <w:p w14:paraId="784ECF3F" w14:textId="77777777" w:rsidR="00A14FF2" w:rsidRPr="00A14FF2" w:rsidRDefault="00A14FF2" w:rsidP="00A14FF2">
            <w:pPr>
              <w:pStyle w:val="Ingenmellomrom"/>
              <w:rPr>
                <w:rFonts w:ascii="Calibri" w:hAnsi="Calibri" w:cs="Calibri"/>
                <w:sz w:val="22"/>
                <w:lang w:eastAsia="nb-NO"/>
              </w:rPr>
            </w:pPr>
            <w:r w:rsidRPr="00A14FF2">
              <w:rPr>
                <w:rFonts w:ascii="Calibri" w:hAnsi="Calibri" w:cs="Calibri"/>
                <w:sz w:val="22"/>
                <w:lang w:eastAsia="nb-NO"/>
              </w:rPr>
              <w:t>15</w:t>
            </w:r>
          </w:p>
        </w:tc>
        <w:tc>
          <w:tcPr>
            <w:tcW w:w="3756" w:type="dxa"/>
            <w:tcBorders>
              <w:top w:val="nil"/>
              <w:left w:val="nil"/>
              <w:bottom w:val="nil"/>
              <w:right w:val="nil"/>
            </w:tcBorders>
            <w:vAlign w:val="center"/>
            <w:hideMark/>
          </w:tcPr>
          <w:p w14:paraId="02719F26" w14:textId="77777777" w:rsidR="00A14FF2" w:rsidRPr="0075143E" w:rsidRDefault="00A14FF2" w:rsidP="00A14FF2">
            <w:pPr>
              <w:pStyle w:val="Ingenmellomrom"/>
              <w:rPr>
                <w:lang w:eastAsia="nb-NO"/>
              </w:rPr>
            </w:pPr>
          </w:p>
        </w:tc>
      </w:tr>
      <w:tr w:rsidR="00A14FF2" w:rsidRPr="0075143E" w14:paraId="2717869B" w14:textId="77777777" w:rsidTr="00A14FF2">
        <w:trPr>
          <w:trHeight w:val="544"/>
        </w:trPr>
        <w:tc>
          <w:tcPr>
            <w:tcW w:w="740" w:type="dxa"/>
            <w:vMerge/>
            <w:tcBorders>
              <w:top w:val="nil"/>
              <w:left w:val="nil"/>
              <w:bottom w:val="nil"/>
              <w:right w:val="single" w:sz="8" w:space="0" w:color="auto"/>
            </w:tcBorders>
            <w:vAlign w:val="center"/>
            <w:hideMark/>
          </w:tcPr>
          <w:p w14:paraId="1937F106" w14:textId="77777777" w:rsidR="00A14FF2" w:rsidRPr="0075143E" w:rsidRDefault="00A14FF2" w:rsidP="00A14FF2">
            <w:pPr>
              <w:pStyle w:val="Ingenmellomrom"/>
              <w:rPr>
                <w:color w:val="0070C0"/>
                <w:sz w:val="28"/>
                <w:szCs w:val="28"/>
                <w:lang w:eastAsia="nb-NO"/>
              </w:rPr>
            </w:pPr>
          </w:p>
        </w:tc>
        <w:tc>
          <w:tcPr>
            <w:tcW w:w="2080" w:type="dxa"/>
            <w:tcBorders>
              <w:top w:val="nil"/>
              <w:left w:val="nil"/>
              <w:bottom w:val="single" w:sz="8" w:space="0" w:color="auto"/>
              <w:right w:val="single" w:sz="8" w:space="0" w:color="auto"/>
            </w:tcBorders>
            <w:vAlign w:val="center"/>
            <w:hideMark/>
          </w:tcPr>
          <w:p w14:paraId="12263B90" w14:textId="77777777" w:rsidR="00A14FF2" w:rsidRPr="00A14FF2" w:rsidRDefault="00A14FF2" w:rsidP="00A14FF2">
            <w:pPr>
              <w:pStyle w:val="Ingenmellomrom"/>
              <w:rPr>
                <w:rFonts w:ascii="Calibri" w:hAnsi="Calibri" w:cs="Calibri"/>
                <w:sz w:val="22"/>
                <w:lang w:eastAsia="nb-NO"/>
              </w:rPr>
            </w:pPr>
            <w:r w:rsidRPr="00A14FF2">
              <w:rPr>
                <w:rFonts w:ascii="Calibri" w:hAnsi="Calibri" w:cs="Calibri"/>
                <w:sz w:val="22"/>
                <w:lang w:eastAsia="nb-NO"/>
              </w:rPr>
              <w:t>2. Lite sannsynlig</w:t>
            </w:r>
          </w:p>
        </w:tc>
        <w:tc>
          <w:tcPr>
            <w:tcW w:w="1240" w:type="dxa"/>
            <w:tcBorders>
              <w:top w:val="nil"/>
              <w:left w:val="nil"/>
              <w:bottom w:val="single" w:sz="8" w:space="0" w:color="auto"/>
              <w:right w:val="single" w:sz="8" w:space="0" w:color="auto"/>
            </w:tcBorders>
            <w:shd w:val="clear" w:color="000000" w:fill="00CC00"/>
            <w:vAlign w:val="center"/>
            <w:hideMark/>
          </w:tcPr>
          <w:p w14:paraId="5FC7C89F" w14:textId="77777777" w:rsidR="00A14FF2" w:rsidRPr="00A14FF2" w:rsidRDefault="00A14FF2" w:rsidP="00A14FF2">
            <w:pPr>
              <w:pStyle w:val="Ingenmellomrom"/>
              <w:rPr>
                <w:rFonts w:ascii="Calibri" w:hAnsi="Calibri" w:cs="Calibri"/>
                <w:sz w:val="22"/>
                <w:lang w:eastAsia="nb-NO"/>
              </w:rPr>
            </w:pPr>
            <w:r w:rsidRPr="00A14FF2">
              <w:rPr>
                <w:rFonts w:ascii="Calibri" w:hAnsi="Calibri" w:cs="Calibri"/>
                <w:sz w:val="22"/>
                <w:lang w:eastAsia="nb-NO"/>
              </w:rPr>
              <w:t>2</w:t>
            </w:r>
          </w:p>
        </w:tc>
        <w:tc>
          <w:tcPr>
            <w:tcW w:w="902" w:type="dxa"/>
            <w:tcBorders>
              <w:top w:val="nil"/>
              <w:left w:val="nil"/>
              <w:bottom w:val="single" w:sz="8" w:space="0" w:color="auto"/>
              <w:right w:val="single" w:sz="8" w:space="0" w:color="auto"/>
            </w:tcBorders>
            <w:shd w:val="clear" w:color="000000" w:fill="00CC00"/>
            <w:vAlign w:val="center"/>
            <w:hideMark/>
          </w:tcPr>
          <w:p w14:paraId="0E685647" w14:textId="77777777" w:rsidR="00A14FF2" w:rsidRPr="00A14FF2" w:rsidRDefault="00A14FF2" w:rsidP="00A14FF2">
            <w:pPr>
              <w:pStyle w:val="Ingenmellomrom"/>
              <w:rPr>
                <w:rFonts w:ascii="Calibri" w:hAnsi="Calibri" w:cs="Calibri"/>
                <w:sz w:val="22"/>
                <w:lang w:eastAsia="nb-NO"/>
              </w:rPr>
            </w:pPr>
            <w:r w:rsidRPr="00A14FF2">
              <w:rPr>
                <w:rFonts w:ascii="Calibri" w:hAnsi="Calibri" w:cs="Calibri"/>
                <w:sz w:val="22"/>
                <w:lang w:eastAsia="nb-NO"/>
              </w:rPr>
              <w:t>4</w:t>
            </w:r>
          </w:p>
        </w:tc>
        <w:tc>
          <w:tcPr>
            <w:tcW w:w="1275" w:type="dxa"/>
            <w:tcBorders>
              <w:top w:val="nil"/>
              <w:left w:val="nil"/>
              <w:bottom w:val="single" w:sz="8" w:space="0" w:color="auto"/>
              <w:right w:val="single" w:sz="8" w:space="0" w:color="auto"/>
            </w:tcBorders>
            <w:shd w:val="clear" w:color="000000" w:fill="FFFF00"/>
            <w:vAlign w:val="center"/>
            <w:hideMark/>
          </w:tcPr>
          <w:p w14:paraId="53C2A574" w14:textId="77777777" w:rsidR="00A14FF2" w:rsidRPr="00A14FF2" w:rsidRDefault="00A14FF2" w:rsidP="00A14FF2">
            <w:pPr>
              <w:pStyle w:val="Ingenmellomrom"/>
              <w:rPr>
                <w:rFonts w:ascii="Calibri" w:hAnsi="Calibri" w:cs="Calibri"/>
                <w:sz w:val="22"/>
                <w:lang w:eastAsia="nb-NO"/>
              </w:rPr>
            </w:pPr>
            <w:r w:rsidRPr="00A14FF2">
              <w:rPr>
                <w:rFonts w:ascii="Calibri" w:hAnsi="Calibri" w:cs="Calibri"/>
                <w:sz w:val="22"/>
                <w:lang w:eastAsia="nb-NO"/>
              </w:rPr>
              <w:t>6</w:t>
            </w:r>
          </w:p>
        </w:tc>
        <w:tc>
          <w:tcPr>
            <w:tcW w:w="851" w:type="dxa"/>
            <w:gridSpan w:val="3"/>
            <w:tcBorders>
              <w:top w:val="nil"/>
              <w:left w:val="nil"/>
              <w:bottom w:val="single" w:sz="8" w:space="0" w:color="auto"/>
              <w:right w:val="single" w:sz="8" w:space="0" w:color="auto"/>
            </w:tcBorders>
            <w:shd w:val="clear" w:color="000000" w:fill="FFFF00"/>
            <w:vAlign w:val="center"/>
            <w:hideMark/>
          </w:tcPr>
          <w:p w14:paraId="6D522DCD" w14:textId="77777777" w:rsidR="00A14FF2" w:rsidRPr="00A14FF2" w:rsidRDefault="00A14FF2" w:rsidP="00A14FF2">
            <w:pPr>
              <w:pStyle w:val="Ingenmellomrom"/>
              <w:rPr>
                <w:rFonts w:ascii="Calibri" w:hAnsi="Calibri" w:cs="Calibri"/>
                <w:sz w:val="22"/>
                <w:lang w:eastAsia="nb-NO"/>
              </w:rPr>
            </w:pPr>
            <w:r w:rsidRPr="00A14FF2">
              <w:rPr>
                <w:rFonts w:ascii="Calibri" w:hAnsi="Calibri" w:cs="Calibri"/>
                <w:sz w:val="22"/>
                <w:lang w:eastAsia="nb-NO"/>
              </w:rPr>
              <w:t>8</w:t>
            </w:r>
          </w:p>
        </w:tc>
        <w:tc>
          <w:tcPr>
            <w:tcW w:w="992" w:type="dxa"/>
            <w:tcBorders>
              <w:top w:val="nil"/>
              <w:left w:val="nil"/>
              <w:bottom w:val="single" w:sz="8" w:space="0" w:color="auto"/>
              <w:right w:val="single" w:sz="8" w:space="0" w:color="auto"/>
            </w:tcBorders>
            <w:shd w:val="clear" w:color="000000" w:fill="FF0000"/>
            <w:vAlign w:val="center"/>
            <w:hideMark/>
          </w:tcPr>
          <w:p w14:paraId="04B40970" w14:textId="77777777" w:rsidR="00A14FF2" w:rsidRPr="00A14FF2" w:rsidRDefault="00A14FF2" w:rsidP="00A14FF2">
            <w:pPr>
              <w:pStyle w:val="Ingenmellomrom"/>
              <w:rPr>
                <w:rFonts w:ascii="Calibri" w:hAnsi="Calibri" w:cs="Calibri"/>
                <w:sz w:val="22"/>
                <w:lang w:eastAsia="nb-NO"/>
              </w:rPr>
            </w:pPr>
            <w:r w:rsidRPr="00A14FF2">
              <w:rPr>
                <w:rFonts w:ascii="Calibri" w:hAnsi="Calibri" w:cs="Calibri"/>
                <w:sz w:val="22"/>
                <w:lang w:eastAsia="nb-NO"/>
              </w:rPr>
              <w:t>10</w:t>
            </w:r>
          </w:p>
        </w:tc>
        <w:tc>
          <w:tcPr>
            <w:tcW w:w="3756" w:type="dxa"/>
            <w:tcBorders>
              <w:top w:val="nil"/>
              <w:left w:val="nil"/>
              <w:bottom w:val="nil"/>
              <w:right w:val="nil"/>
            </w:tcBorders>
            <w:vAlign w:val="center"/>
            <w:hideMark/>
          </w:tcPr>
          <w:p w14:paraId="09DAB9D3" w14:textId="77777777" w:rsidR="00A14FF2" w:rsidRPr="0075143E" w:rsidRDefault="00A14FF2" w:rsidP="00A14FF2">
            <w:pPr>
              <w:pStyle w:val="Ingenmellomrom"/>
              <w:rPr>
                <w:lang w:eastAsia="nb-NO"/>
              </w:rPr>
            </w:pPr>
          </w:p>
        </w:tc>
      </w:tr>
      <w:tr w:rsidR="00A14FF2" w:rsidRPr="0075143E" w14:paraId="41FF5076" w14:textId="77777777" w:rsidTr="00A14FF2">
        <w:trPr>
          <w:trHeight w:val="550"/>
        </w:trPr>
        <w:tc>
          <w:tcPr>
            <w:tcW w:w="740" w:type="dxa"/>
            <w:vMerge/>
            <w:tcBorders>
              <w:top w:val="nil"/>
              <w:left w:val="nil"/>
              <w:bottom w:val="nil"/>
              <w:right w:val="single" w:sz="8" w:space="0" w:color="auto"/>
            </w:tcBorders>
            <w:vAlign w:val="center"/>
            <w:hideMark/>
          </w:tcPr>
          <w:p w14:paraId="4C93AF91" w14:textId="77777777" w:rsidR="00A14FF2" w:rsidRPr="0075143E" w:rsidRDefault="00A14FF2" w:rsidP="00A14FF2">
            <w:pPr>
              <w:pStyle w:val="Ingenmellomrom"/>
              <w:rPr>
                <w:color w:val="0070C0"/>
                <w:sz w:val="28"/>
                <w:szCs w:val="28"/>
                <w:lang w:eastAsia="nb-NO"/>
              </w:rPr>
            </w:pPr>
          </w:p>
        </w:tc>
        <w:tc>
          <w:tcPr>
            <w:tcW w:w="2080" w:type="dxa"/>
            <w:tcBorders>
              <w:top w:val="nil"/>
              <w:left w:val="nil"/>
              <w:bottom w:val="single" w:sz="8" w:space="0" w:color="auto"/>
              <w:right w:val="single" w:sz="8" w:space="0" w:color="auto"/>
            </w:tcBorders>
            <w:vAlign w:val="center"/>
            <w:hideMark/>
          </w:tcPr>
          <w:p w14:paraId="58C31D8C" w14:textId="77777777" w:rsidR="00A14FF2" w:rsidRPr="00A14FF2" w:rsidRDefault="00A14FF2" w:rsidP="00A14FF2">
            <w:pPr>
              <w:pStyle w:val="Ingenmellomrom"/>
              <w:rPr>
                <w:rFonts w:ascii="Calibri" w:hAnsi="Calibri" w:cs="Calibri"/>
                <w:sz w:val="22"/>
                <w:lang w:eastAsia="nb-NO"/>
              </w:rPr>
            </w:pPr>
            <w:r w:rsidRPr="00A14FF2">
              <w:rPr>
                <w:rFonts w:ascii="Calibri" w:hAnsi="Calibri" w:cs="Calibri"/>
                <w:sz w:val="22"/>
                <w:lang w:eastAsia="nb-NO"/>
              </w:rPr>
              <w:t>1. Usannsynlig</w:t>
            </w:r>
          </w:p>
        </w:tc>
        <w:tc>
          <w:tcPr>
            <w:tcW w:w="1240" w:type="dxa"/>
            <w:tcBorders>
              <w:top w:val="nil"/>
              <w:left w:val="nil"/>
              <w:bottom w:val="single" w:sz="8" w:space="0" w:color="auto"/>
              <w:right w:val="single" w:sz="8" w:space="0" w:color="auto"/>
            </w:tcBorders>
            <w:shd w:val="clear" w:color="000000" w:fill="00CC00"/>
            <w:vAlign w:val="center"/>
            <w:hideMark/>
          </w:tcPr>
          <w:p w14:paraId="505175D3" w14:textId="77777777" w:rsidR="00A14FF2" w:rsidRPr="00A14FF2" w:rsidRDefault="00A14FF2" w:rsidP="00A14FF2">
            <w:pPr>
              <w:pStyle w:val="Ingenmellomrom"/>
              <w:rPr>
                <w:rFonts w:ascii="Calibri" w:hAnsi="Calibri" w:cs="Calibri"/>
                <w:sz w:val="22"/>
                <w:lang w:eastAsia="nb-NO"/>
              </w:rPr>
            </w:pPr>
            <w:r w:rsidRPr="00A14FF2">
              <w:rPr>
                <w:rFonts w:ascii="Calibri" w:hAnsi="Calibri" w:cs="Calibri"/>
                <w:sz w:val="22"/>
                <w:lang w:eastAsia="nb-NO"/>
              </w:rPr>
              <w:t>1</w:t>
            </w:r>
          </w:p>
        </w:tc>
        <w:tc>
          <w:tcPr>
            <w:tcW w:w="902" w:type="dxa"/>
            <w:tcBorders>
              <w:top w:val="nil"/>
              <w:left w:val="nil"/>
              <w:bottom w:val="single" w:sz="8" w:space="0" w:color="auto"/>
              <w:right w:val="single" w:sz="8" w:space="0" w:color="auto"/>
            </w:tcBorders>
            <w:shd w:val="clear" w:color="000000" w:fill="00CC00"/>
            <w:vAlign w:val="center"/>
            <w:hideMark/>
          </w:tcPr>
          <w:p w14:paraId="6022040E" w14:textId="77777777" w:rsidR="00A14FF2" w:rsidRPr="00A14FF2" w:rsidRDefault="00A14FF2" w:rsidP="00A14FF2">
            <w:pPr>
              <w:pStyle w:val="Ingenmellomrom"/>
              <w:rPr>
                <w:rFonts w:ascii="Calibri" w:hAnsi="Calibri" w:cs="Calibri"/>
                <w:sz w:val="22"/>
                <w:lang w:eastAsia="nb-NO"/>
              </w:rPr>
            </w:pPr>
            <w:r w:rsidRPr="00A14FF2">
              <w:rPr>
                <w:rFonts w:ascii="Calibri" w:hAnsi="Calibri" w:cs="Calibri"/>
                <w:sz w:val="22"/>
                <w:lang w:eastAsia="nb-NO"/>
              </w:rPr>
              <w:t>2</w:t>
            </w:r>
          </w:p>
        </w:tc>
        <w:tc>
          <w:tcPr>
            <w:tcW w:w="1275" w:type="dxa"/>
            <w:tcBorders>
              <w:top w:val="nil"/>
              <w:left w:val="nil"/>
              <w:bottom w:val="single" w:sz="8" w:space="0" w:color="auto"/>
              <w:right w:val="single" w:sz="8" w:space="0" w:color="auto"/>
            </w:tcBorders>
            <w:shd w:val="clear" w:color="000000" w:fill="00CC00"/>
            <w:vAlign w:val="center"/>
            <w:hideMark/>
          </w:tcPr>
          <w:p w14:paraId="14027637" w14:textId="77777777" w:rsidR="00A14FF2" w:rsidRPr="00A14FF2" w:rsidRDefault="00A14FF2" w:rsidP="00A14FF2">
            <w:pPr>
              <w:pStyle w:val="Ingenmellomrom"/>
              <w:rPr>
                <w:rFonts w:ascii="Calibri" w:hAnsi="Calibri" w:cs="Calibri"/>
                <w:sz w:val="22"/>
                <w:lang w:eastAsia="nb-NO"/>
              </w:rPr>
            </w:pPr>
            <w:r w:rsidRPr="00A14FF2">
              <w:rPr>
                <w:rFonts w:ascii="Calibri" w:hAnsi="Calibri" w:cs="Calibri"/>
                <w:sz w:val="22"/>
                <w:lang w:eastAsia="nb-NO"/>
              </w:rPr>
              <w:t>3</w:t>
            </w:r>
          </w:p>
        </w:tc>
        <w:tc>
          <w:tcPr>
            <w:tcW w:w="851" w:type="dxa"/>
            <w:gridSpan w:val="3"/>
            <w:tcBorders>
              <w:top w:val="nil"/>
              <w:left w:val="nil"/>
              <w:bottom w:val="single" w:sz="8" w:space="0" w:color="auto"/>
              <w:right w:val="single" w:sz="8" w:space="0" w:color="auto"/>
            </w:tcBorders>
            <w:shd w:val="clear" w:color="000000" w:fill="00CC00"/>
            <w:vAlign w:val="center"/>
            <w:hideMark/>
          </w:tcPr>
          <w:p w14:paraId="3D7DC963" w14:textId="77777777" w:rsidR="00A14FF2" w:rsidRPr="00A14FF2" w:rsidRDefault="00A14FF2" w:rsidP="00A14FF2">
            <w:pPr>
              <w:pStyle w:val="Ingenmellomrom"/>
              <w:rPr>
                <w:rFonts w:ascii="Calibri" w:hAnsi="Calibri" w:cs="Calibri"/>
                <w:sz w:val="22"/>
                <w:lang w:eastAsia="nb-NO"/>
              </w:rPr>
            </w:pPr>
            <w:r w:rsidRPr="00A14FF2">
              <w:rPr>
                <w:rFonts w:ascii="Calibri" w:hAnsi="Calibri" w:cs="Calibri"/>
                <w:sz w:val="22"/>
                <w:lang w:eastAsia="nb-NO"/>
              </w:rPr>
              <w:t>4</w:t>
            </w:r>
          </w:p>
        </w:tc>
        <w:tc>
          <w:tcPr>
            <w:tcW w:w="992" w:type="dxa"/>
            <w:tcBorders>
              <w:top w:val="nil"/>
              <w:left w:val="nil"/>
              <w:bottom w:val="single" w:sz="8" w:space="0" w:color="auto"/>
              <w:right w:val="single" w:sz="8" w:space="0" w:color="auto"/>
            </w:tcBorders>
            <w:shd w:val="clear" w:color="000000" w:fill="FFFF00"/>
            <w:vAlign w:val="center"/>
            <w:hideMark/>
          </w:tcPr>
          <w:p w14:paraId="1DA3B7A7" w14:textId="77777777" w:rsidR="00A14FF2" w:rsidRPr="00A14FF2" w:rsidRDefault="00A14FF2" w:rsidP="00A14FF2">
            <w:pPr>
              <w:pStyle w:val="Ingenmellomrom"/>
              <w:rPr>
                <w:rFonts w:ascii="Calibri" w:hAnsi="Calibri" w:cs="Calibri"/>
                <w:sz w:val="22"/>
                <w:lang w:eastAsia="nb-NO"/>
              </w:rPr>
            </w:pPr>
            <w:r w:rsidRPr="00A14FF2">
              <w:rPr>
                <w:rFonts w:ascii="Calibri" w:hAnsi="Calibri" w:cs="Calibri"/>
                <w:sz w:val="22"/>
                <w:lang w:eastAsia="nb-NO"/>
              </w:rPr>
              <w:t>5</w:t>
            </w:r>
          </w:p>
        </w:tc>
        <w:tc>
          <w:tcPr>
            <w:tcW w:w="3756" w:type="dxa"/>
            <w:tcBorders>
              <w:top w:val="nil"/>
              <w:left w:val="nil"/>
              <w:bottom w:val="nil"/>
              <w:right w:val="nil"/>
            </w:tcBorders>
            <w:vAlign w:val="center"/>
            <w:hideMark/>
          </w:tcPr>
          <w:p w14:paraId="2CC94F98" w14:textId="77777777" w:rsidR="00A14FF2" w:rsidRPr="0075143E" w:rsidRDefault="00A14FF2" w:rsidP="00A14FF2">
            <w:pPr>
              <w:pStyle w:val="Ingenmellomrom"/>
              <w:rPr>
                <w:lang w:eastAsia="nb-NO"/>
              </w:rPr>
            </w:pPr>
          </w:p>
        </w:tc>
      </w:tr>
      <w:tr w:rsidR="00A14FF2" w:rsidRPr="0075143E" w14:paraId="14CA1BD1" w14:textId="77777777" w:rsidTr="00A14FF2">
        <w:trPr>
          <w:trHeight w:val="288"/>
        </w:trPr>
        <w:tc>
          <w:tcPr>
            <w:tcW w:w="740" w:type="dxa"/>
            <w:tcBorders>
              <w:top w:val="nil"/>
              <w:left w:val="nil"/>
              <w:bottom w:val="nil"/>
              <w:right w:val="nil"/>
            </w:tcBorders>
            <w:noWrap/>
            <w:vAlign w:val="center"/>
            <w:hideMark/>
          </w:tcPr>
          <w:p w14:paraId="7ABE9B53" w14:textId="77777777" w:rsidR="00A14FF2" w:rsidRPr="0075143E" w:rsidRDefault="00A14FF2" w:rsidP="00F42BF7">
            <w:pPr>
              <w:widowControl/>
              <w:rPr>
                <w:rFonts w:ascii="Times New Roman" w:eastAsia="Times New Roman" w:hAnsi="Times New Roman" w:cs="Times New Roman"/>
                <w:sz w:val="20"/>
                <w:szCs w:val="20"/>
                <w:lang w:val="nb-NO" w:eastAsia="nb-NO"/>
              </w:rPr>
            </w:pPr>
          </w:p>
        </w:tc>
        <w:tc>
          <w:tcPr>
            <w:tcW w:w="2080" w:type="dxa"/>
            <w:tcBorders>
              <w:top w:val="nil"/>
              <w:left w:val="nil"/>
              <w:bottom w:val="nil"/>
              <w:right w:val="nil"/>
            </w:tcBorders>
            <w:noWrap/>
            <w:vAlign w:val="bottom"/>
            <w:hideMark/>
          </w:tcPr>
          <w:p w14:paraId="7D59C4E5" w14:textId="77777777" w:rsidR="00A14FF2" w:rsidRPr="00A14FF2" w:rsidRDefault="00A14FF2" w:rsidP="00F42BF7">
            <w:pPr>
              <w:widowControl/>
              <w:rPr>
                <w:rFonts w:ascii="Calibri" w:eastAsia="Times New Roman" w:hAnsi="Calibri" w:cs="Calibri"/>
                <w:lang w:val="nb-NO" w:eastAsia="nb-NO"/>
              </w:rPr>
            </w:pPr>
          </w:p>
        </w:tc>
        <w:tc>
          <w:tcPr>
            <w:tcW w:w="1240" w:type="dxa"/>
            <w:tcBorders>
              <w:top w:val="nil"/>
              <w:left w:val="nil"/>
              <w:bottom w:val="nil"/>
              <w:right w:val="nil"/>
            </w:tcBorders>
            <w:noWrap/>
            <w:vAlign w:val="bottom"/>
            <w:hideMark/>
          </w:tcPr>
          <w:p w14:paraId="77E38E3B" w14:textId="77777777" w:rsidR="00A14FF2" w:rsidRPr="00A14FF2" w:rsidRDefault="00A14FF2" w:rsidP="00F42BF7">
            <w:pPr>
              <w:widowControl/>
              <w:rPr>
                <w:rFonts w:ascii="Calibri" w:eastAsia="Times New Roman" w:hAnsi="Calibri" w:cs="Calibri"/>
                <w:lang w:val="nb-NO" w:eastAsia="nb-NO"/>
              </w:rPr>
            </w:pPr>
          </w:p>
        </w:tc>
        <w:tc>
          <w:tcPr>
            <w:tcW w:w="2469" w:type="dxa"/>
            <w:gridSpan w:val="3"/>
            <w:tcBorders>
              <w:top w:val="nil"/>
              <w:left w:val="nil"/>
              <w:bottom w:val="nil"/>
              <w:right w:val="nil"/>
            </w:tcBorders>
            <w:noWrap/>
            <w:vAlign w:val="bottom"/>
            <w:hideMark/>
          </w:tcPr>
          <w:p w14:paraId="6FD4762D" w14:textId="77777777" w:rsidR="00A14FF2" w:rsidRPr="00A14FF2" w:rsidRDefault="00A14FF2" w:rsidP="00F42BF7">
            <w:pPr>
              <w:widowControl/>
              <w:rPr>
                <w:rFonts w:ascii="Calibri" w:eastAsia="Times New Roman" w:hAnsi="Calibri" w:cs="Calibri"/>
                <w:lang w:val="nb-NO" w:eastAsia="nb-NO"/>
              </w:rPr>
            </w:pPr>
          </w:p>
        </w:tc>
        <w:tc>
          <w:tcPr>
            <w:tcW w:w="160" w:type="dxa"/>
            <w:tcBorders>
              <w:top w:val="nil"/>
              <w:left w:val="nil"/>
              <w:bottom w:val="nil"/>
              <w:right w:val="nil"/>
            </w:tcBorders>
            <w:noWrap/>
            <w:vAlign w:val="bottom"/>
            <w:hideMark/>
          </w:tcPr>
          <w:p w14:paraId="44C68938" w14:textId="77777777" w:rsidR="00A14FF2" w:rsidRPr="00A14FF2" w:rsidRDefault="00A14FF2" w:rsidP="00F42BF7">
            <w:pPr>
              <w:widowControl/>
              <w:rPr>
                <w:rFonts w:ascii="Calibri" w:eastAsia="Times New Roman" w:hAnsi="Calibri" w:cs="Calibri"/>
                <w:lang w:val="nb-NO" w:eastAsia="nb-NO"/>
              </w:rPr>
            </w:pPr>
          </w:p>
        </w:tc>
        <w:tc>
          <w:tcPr>
            <w:tcW w:w="399" w:type="dxa"/>
            <w:tcBorders>
              <w:top w:val="nil"/>
              <w:left w:val="nil"/>
              <w:bottom w:val="nil"/>
              <w:right w:val="nil"/>
            </w:tcBorders>
            <w:noWrap/>
            <w:vAlign w:val="bottom"/>
            <w:hideMark/>
          </w:tcPr>
          <w:p w14:paraId="0F8B0057" w14:textId="77777777" w:rsidR="00A14FF2" w:rsidRPr="00A14FF2" w:rsidRDefault="00A14FF2" w:rsidP="00F42BF7">
            <w:pPr>
              <w:widowControl/>
              <w:rPr>
                <w:rFonts w:ascii="Calibri" w:eastAsia="Times New Roman" w:hAnsi="Calibri" w:cs="Calibri"/>
                <w:lang w:val="nb-NO" w:eastAsia="nb-NO"/>
              </w:rPr>
            </w:pPr>
          </w:p>
        </w:tc>
        <w:tc>
          <w:tcPr>
            <w:tcW w:w="992" w:type="dxa"/>
            <w:tcBorders>
              <w:top w:val="nil"/>
              <w:left w:val="nil"/>
              <w:bottom w:val="nil"/>
              <w:right w:val="nil"/>
            </w:tcBorders>
            <w:noWrap/>
            <w:vAlign w:val="bottom"/>
            <w:hideMark/>
          </w:tcPr>
          <w:p w14:paraId="6298B8A9" w14:textId="77777777" w:rsidR="00A14FF2" w:rsidRPr="00A14FF2" w:rsidRDefault="00A14FF2" w:rsidP="00F42BF7">
            <w:pPr>
              <w:widowControl/>
              <w:rPr>
                <w:rFonts w:ascii="Calibri" w:eastAsia="Times New Roman" w:hAnsi="Calibri" w:cs="Calibri"/>
                <w:lang w:val="nb-NO" w:eastAsia="nb-NO"/>
              </w:rPr>
            </w:pPr>
          </w:p>
        </w:tc>
        <w:tc>
          <w:tcPr>
            <w:tcW w:w="3756" w:type="dxa"/>
            <w:tcBorders>
              <w:top w:val="nil"/>
              <w:left w:val="nil"/>
              <w:bottom w:val="nil"/>
              <w:right w:val="nil"/>
            </w:tcBorders>
            <w:noWrap/>
            <w:vAlign w:val="bottom"/>
            <w:hideMark/>
          </w:tcPr>
          <w:p w14:paraId="17F107EF" w14:textId="77777777" w:rsidR="00A14FF2" w:rsidRPr="0075143E" w:rsidRDefault="00A14FF2" w:rsidP="00F42BF7">
            <w:pPr>
              <w:widowControl/>
              <w:rPr>
                <w:rFonts w:ascii="Times New Roman" w:eastAsia="Times New Roman" w:hAnsi="Times New Roman" w:cs="Times New Roman"/>
                <w:sz w:val="20"/>
                <w:szCs w:val="20"/>
                <w:lang w:val="nb-NO" w:eastAsia="nb-NO"/>
              </w:rPr>
            </w:pPr>
          </w:p>
        </w:tc>
      </w:tr>
      <w:tr w:rsidR="00A14FF2" w:rsidRPr="0075143E" w14:paraId="007F4630" w14:textId="77777777" w:rsidTr="00A14FF2">
        <w:trPr>
          <w:trHeight w:val="420"/>
        </w:trPr>
        <w:tc>
          <w:tcPr>
            <w:tcW w:w="740" w:type="dxa"/>
            <w:tcBorders>
              <w:top w:val="nil"/>
              <w:left w:val="nil"/>
              <w:bottom w:val="nil"/>
              <w:right w:val="nil"/>
            </w:tcBorders>
            <w:noWrap/>
            <w:vAlign w:val="bottom"/>
            <w:hideMark/>
          </w:tcPr>
          <w:p w14:paraId="2899D90D" w14:textId="77777777" w:rsidR="00A14FF2" w:rsidRPr="0075143E" w:rsidRDefault="00A14FF2" w:rsidP="00F42BF7">
            <w:pPr>
              <w:widowControl/>
              <w:rPr>
                <w:rFonts w:ascii="Times New Roman" w:eastAsia="Times New Roman" w:hAnsi="Times New Roman" w:cs="Times New Roman"/>
                <w:sz w:val="20"/>
                <w:szCs w:val="20"/>
                <w:lang w:val="nb-NO" w:eastAsia="nb-NO"/>
              </w:rPr>
            </w:pPr>
          </w:p>
        </w:tc>
        <w:tc>
          <w:tcPr>
            <w:tcW w:w="7340" w:type="dxa"/>
            <w:gridSpan w:val="8"/>
            <w:tcBorders>
              <w:top w:val="nil"/>
              <w:left w:val="nil"/>
              <w:bottom w:val="nil"/>
              <w:right w:val="nil"/>
            </w:tcBorders>
            <w:vAlign w:val="center"/>
            <w:hideMark/>
          </w:tcPr>
          <w:p w14:paraId="31287D13" w14:textId="77777777" w:rsidR="00A14FF2" w:rsidRPr="00A14FF2" w:rsidRDefault="00A14FF2" w:rsidP="00F42BF7">
            <w:pPr>
              <w:widowControl/>
              <w:rPr>
                <w:rFonts w:ascii="Calibri" w:eastAsia="Times New Roman" w:hAnsi="Calibri" w:cs="Calibri"/>
                <w:lang w:val="nb-NO" w:eastAsia="nb-NO"/>
              </w:rPr>
            </w:pPr>
          </w:p>
        </w:tc>
        <w:tc>
          <w:tcPr>
            <w:tcW w:w="3756" w:type="dxa"/>
            <w:tcBorders>
              <w:top w:val="nil"/>
              <w:left w:val="nil"/>
              <w:bottom w:val="nil"/>
              <w:right w:val="nil"/>
            </w:tcBorders>
            <w:noWrap/>
            <w:vAlign w:val="bottom"/>
            <w:hideMark/>
          </w:tcPr>
          <w:p w14:paraId="795301F6" w14:textId="77777777" w:rsidR="00A14FF2" w:rsidRPr="0075143E" w:rsidRDefault="00A14FF2" w:rsidP="00F42BF7">
            <w:pPr>
              <w:widowControl/>
              <w:jc w:val="center"/>
              <w:rPr>
                <w:rFonts w:ascii="Times New Roman" w:eastAsia="Times New Roman" w:hAnsi="Times New Roman" w:cs="Times New Roman"/>
                <w:sz w:val="20"/>
                <w:szCs w:val="20"/>
                <w:lang w:val="nb-NO" w:eastAsia="nb-NO"/>
              </w:rPr>
            </w:pPr>
          </w:p>
        </w:tc>
      </w:tr>
      <w:tr w:rsidR="00A14FF2" w:rsidRPr="0075143E" w14:paraId="0FB820C2" w14:textId="77777777" w:rsidTr="00A14FF2">
        <w:trPr>
          <w:trHeight w:val="675"/>
        </w:trPr>
        <w:tc>
          <w:tcPr>
            <w:tcW w:w="740" w:type="dxa"/>
            <w:tcBorders>
              <w:top w:val="nil"/>
              <w:left w:val="nil"/>
              <w:bottom w:val="nil"/>
              <w:right w:val="nil"/>
            </w:tcBorders>
            <w:noWrap/>
            <w:vAlign w:val="bottom"/>
            <w:hideMark/>
          </w:tcPr>
          <w:p w14:paraId="2DB450D1" w14:textId="77777777" w:rsidR="00A14FF2" w:rsidRPr="0075143E" w:rsidRDefault="00A14FF2" w:rsidP="00F42BF7">
            <w:pPr>
              <w:widowControl/>
              <w:rPr>
                <w:rFonts w:ascii="Times New Roman" w:eastAsia="Times New Roman" w:hAnsi="Times New Roman" w:cs="Times New Roman"/>
                <w:sz w:val="20"/>
                <w:szCs w:val="20"/>
                <w:lang w:val="nb-NO" w:eastAsia="nb-NO"/>
              </w:rPr>
            </w:pPr>
          </w:p>
        </w:tc>
        <w:tc>
          <w:tcPr>
            <w:tcW w:w="7340" w:type="dxa"/>
            <w:gridSpan w:val="8"/>
            <w:tcBorders>
              <w:top w:val="nil"/>
              <w:left w:val="nil"/>
              <w:bottom w:val="nil"/>
              <w:right w:val="nil"/>
            </w:tcBorders>
            <w:vAlign w:val="center"/>
            <w:hideMark/>
          </w:tcPr>
          <w:p w14:paraId="798D304C" w14:textId="579A4B63" w:rsidR="00A14FF2" w:rsidRPr="00A14FF2" w:rsidRDefault="00A14FF2" w:rsidP="00F42BF7">
            <w:pPr>
              <w:widowControl/>
              <w:jc w:val="center"/>
              <w:rPr>
                <w:rFonts w:ascii="Calibri" w:eastAsia="Times New Roman" w:hAnsi="Calibri" w:cs="Calibri"/>
                <w:b/>
                <w:bCs/>
                <w:color w:val="000000"/>
                <w:lang w:val="nb-NO" w:eastAsia="nb-NO"/>
              </w:rPr>
            </w:pPr>
            <w:r w:rsidRPr="00A14FF2">
              <w:rPr>
                <w:rFonts w:ascii="Calibri" w:eastAsia="Times New Roman" w:hAnsi="Calibri" w:cs="Calibri"/>
                <w:b/>
                <w:bCs/>
                <w:color w:val="000000"/>
                <w:lang w:val="nb-NO" w:eastAsia="nb-NO"/>
              </w:rPr>
              <w:t>Akseptkriterter, risikoreduserende/avbøtende tiltak</w:t>
            </w:r>
          </w:p>
        </w:tc>
        <w:tc>
          <w:tcPr>
            <w:tcW w:w="3756" w:type="dxa"/>
            <w:tcBorders>
              <w:top w:val="nil"/>
              <w:left w:val="nil"/>
              <w:bottom w:val="nil"/>
              <w:right w:val="nil"/>
            </w:tcBorders>
            <w:noWrap/>
            <w:vAlign w:val="bottom"/>
            <w:hideMark/>
          </w:tcPr>
          <w:p w14:paraId="3882DF2A" w14:textId="77777777" w:rsidR="00A14FF2" w:rsidRPr="0075143E" w:rsidRDefault="00A14FF2" w:rsidP="00F42BF7">
            <w:pPr>
              <w:widowControl/>
              <w:jc w:val="center"/>
              <w:rPr>
                <w:rFonts w:ascii="Cambria" w:eastAsia="Times New Roman" w:hAnsi="Cambria" w:cs="Calibri"/>
                <w:b/>
                <w:bCs/>
                <w:color w:val="000000"/>
                <w:sz w:val="28"/>
                <w:szCs w:val="28"/>
                <w:lang w:val="nb-NO" w:eastAsia="nb-NO"/>
              </w:rPr>
            </w:pPr>
          </w:p>
        </w:tc>
      </w:tr>
      <w:tr w:rsidR="00A14FF2" w:rsidRPr="0075143E" w14:paraId="0B23D365" w14:textId="77777777" w:rsidTr="00A14FF2">
        <w:trPr>
          <w:trHeight w:val="900"/>
        </w:trPr>
        <w:tc>
          <w:tcPr>
            <w:tcW w:w="740" w:type="dxa"/>
            <w:tcBorders>
              <w:top w:val="nil"/>
              <w:left w:val="nil"/>
              <w:bottom w:val="nil"/>
              <w:right w:val="nil"/>
            </w:tcBorders>
            <w:noWrap/>
            <w:vAlign w:val="bottom"/>
            <w:hideMark/>
          </w:tcPr>
          <w:p w14:paraId="25CD656E" w14:textId="77777777" w:rsidR="00A14FF2" w:rsidRPr="0075143E" w:rsidRDefault="00A14FF2" w:rsidP="00F42BF7">
            <w:pPr>
              <w:widowControl/>
              <w:rPr>
                <w:rFonts w:ascii="Times New Roman" w:eastAsia="Times New Roman" w:hAnsi="Times New Roman" w:cs="Times New Roman"/>
                <w:sz w:val="20"/>
                <w:szCs w:val="20"/>
                <w:lang w:val="nb-NO" w:eastAsia="nb-NO"/>
              </w:rPr>
            </w:pPr>
          </w:p>
        </w:tc>
        <w:tc>
          <w:tcPr>
            <w:tcW w:w="2080" w:type="dxa"/>
            <w:tcBorders>
              <w:top w:val="single" w:sz="8" w:space="0" w:color="auto"/>
              <w:left w:val="single" w:sz="8" w:space="0" w:color="auto"/>
              <w:bottom w:val="single" w:sz="4" w:space="0" w:color="auto"/>
              <w:right w:val="single" w:sz="4" w:space="0" w:color="auto"/>
            </w:tcBorders>
            <w:shd w:val="clear" w:color="000000" w:fill="00CC00"/>
            <w:vAlign w:val="center"/>
            <w:hideMark/>
          </w:tcPr>
          <w:p w14:paraId="53B8F438" w14:textId="77777777" w:rsidR="00A14FF2" w:rsidRPr="00A14FF2" w:rsidRDefault="00A14FF2" w:rsidP="00F42BF7">
            <w:pPr>
              <w:widowControl/>
              <w:jc w:val="center"/>
              <w:rPr>
                <w:rFonts w:ascii="Calibri" w:eastAsia="Times New Roman" w:hAnsi="Calibri" w:cs="Calibri"/>
                <w:color w:val="000000"/>
                <w:lang w:val="nb-NO" w:eastAsia="nb-NO"/>
              </w:rPr>
            </w:pPr>
            <w:r w:rsidRPr="00A14FF2">
              <w:rPr>
                <w:rFonts w:ascii="Calibri" w:eastAsia="Times New Roman" w:hAnsi="Calibri" w:cs="Calibri"/>
                <w:color w:val="000000"/>
                <w:lang w:val="nb-NO" w:eastAsia="nb-NO"/>
              </w:rPr>
              <w:t>Lav 1-4</w:t>
            </w:r>
            <w:r w:rsidRPr="00A14FF2">
              <w:rPr>
                <w:rFonts w:ascii="Calibri" w:eastAsia="Times New Roman" w:hAnsi="Calibri" w:cs="Calibri"/>
                <w:color w:val="000000"/>
                <w:lang w:val="nb-NO" w:eastAsia="nb-NO"/>
              </w:rPr>
              <w:br/>
              <w:t>(Grønn)</w:t>
            </w:r>
          </w:p>
        </w:tc>
        <w:tc>
          <w:tcPr>
            <w:tcW w:w="5260" w:type="dxa"/>
            <w:gridSpan w:val="7"/>
            <w:tcBorders>
              <w:top w:val="single" w:sz="8" w:space="0" w:color="auto"/>
              <w:left w:val="nil"/>
              <w:bottom w:val="single" w:sz="4" w:space="0" w:color="auto"/>
              <w:right w:val="single" w:sz="8" w:space="0" w:color="000000"/>
            </w:tcBorders>
            <w:vAlign w:val="center"/>
            <w:hideMark/>
          </w:tcPr>
          <w:p w14:paraId="797DD837" w14:textId="77777777" w:rsidR="00A14FF2" w:rsidRPr="00A14FF2" w:rsidRDefault="00A14FF2" w:rsidP="00F42BF7">
            <w:pPr>
              <w:widowControl/>
              <w:rPr>
                <w:rFonts w:ascii="Calibri" w:eastAsia="Times New Roman" w:hAnsi="Calibri" w:cs="Calibri"/>
                <w:color w:val="000000"/>
                <w:lang w:val="nb-NO" w:eastAsia="nb-NO"/>
              </w:rPr>
            </w:pPr>
            <w:r w:rsidRPr="00A14FF2">
              <w:rPr>
                <w:rFonts w:ascii="Calibri" w:eastAsia="Times New Roman" w:hAnsi="Calibri" w:cs="Calibri"/>
                <w:color w:val="000000"/>
                <w:lang w:val="nb-NO" w:eastAsia="nb-NO"/>
              </w:rPr>
              <w:t>Akseptabel risiko - avbøtende tiltak er ikke nødvendig, men bør iverksettes hvis det er enkle/ lite kostbare tiltak. Må overvåkes for å unngå at risiko øker.</w:t>
            </w:r>
          </w:p>
        </w:tc>
        <w:tc>
          <w:tcPr>
            <w:tcW w:w="3756" w:type="dxa"/>
            <w:tcBorders>
              <w:top w:val="nil"/>
              <w:left w:val="nil"/>
              <w:bottom w:val="nil"/>
              <w:right w:val="nil"/>
            </w:tcBorders>
            <w:noWrap/>
            <w:vAlign w:val="bottom"/>
            <w:hideMark/>
          </w:tcPr>
          <w:p w14:paraId="6BDCA7F2" w14:textId="77777777" w:rsidR="00A14FF2" w:rsidRPr="0075143E" w:rsidRDefault="00A14FF2" w:rsidP="00F42BF7">
            <w:pPr>
              <w:widowControl/>
              <w:rPr>
                <w:rFonts w:ascii="Cambria" w:eastAsia="Times New Roman" w:hAnsi="Cambria" w:cs="Calibri"/>
                <w:color w:val="000000"/>
                <w:lang w:val="nb-NO" w:eastAsia="nb-NO"/>
              </w:rPr>
            </w:pPr>
          </w:p>
        </w:tc>
      </w:tr>
      <w:tr w:rsidR="00A14FF2" w:rsidRPr="009C7483" w14:paraId="18727FC4" w14:textId="77777777" w:rsidTr="00A14FF2">
        <w:trPr>
          <w:trHeight w:val="576"/>
        </w:trPr>
        <w:tc>
          <w:tcPr>
            <w:tcW w:w="740" w:type="dxa"/>
            <w:tcBorders>
              <w:top w:val="nil"/>
              <w:left w:val="nil"/>
              <w:bottom w:val="nil"/>
              <w:right w:val="nil"/>
            </w:tcBorders>
            <w:noWrap/>
            <w:vAlign w:val="bottom"/>
            <w:hideMark/>
          </w:tcPr>
          <w:p w14:paraId="7871937E" w14:textId="77777777" w:rsidR="00A14FF2" w:rsidRPr="0075143E" w:rsidRDefault="00A14FF2" w:rsidP="00F42BF7">
            <w:pPr>
              <w:widowControl/>
              <w:rPr>
                <w:rFonts w:ascii="Times New Roman" w:eastAsia="Times New Roman" w:hAnsi="Times New Roman" w:cs="Times New Roman"/>
                <w:sz w:val="20"/>
                <w:szCs w:val="20"/>
                <w:lang w:val="nb-NO" w:eastAsia="nb-NO"/>
              </w:rPr>
            </w:pPr>
          </w:p>
        </w:tc>
        <w:tc>
          <w:tcPr>
            <w:tcW w:w="2080" w:type="dxa"/>
            <w:tcBorders>
              <w:top w:val="nil"/>
              <w:left w:val="single" w:sz="8" w:space="0" w:color="auto"/>
              <w:bottom w:val="single" w:sz="4" w:space="0" w:color="auto"/>
              <w:right w:val="single" w:sz="4" w:space="0" w:color="auto"/>
            </w:tcBorders>
            <w:shd w:val="clear" w:color="000000" w:fill="FFFF00"/>
            <w:vAlign w:val="center"/>
            <w:hideMark/>
          </w:tcPr>
          <w:p w14:paraId="383445C1" w14:textId="77777777" w:rsidR="00A14FF2" w:rsidRPr="00A14FF2" w:rsidRDefault="00A14FF2" w:rsidP="00F42BF7">
            <w:pPr>
              <w:widowControl/>
              <w:jc w:val="center"/>
              <w:rPr>
                <w:rFonts w:ascii="Calibri" w:eastAsia="Times New Roman" w:hAnsi="Calibri" w:cs="Calibri"/>
                <w:color w:val="000000"/>
                <w:lang w:val="nb-NO" w:eastAsia="nb-NO"/>
              </w:rPr>
            </w:pPr>
            <w:r w:rsidRPr="00A14FF2">
              <w:rPr>
                <w:rFonts w:ascii="Calibri" w:eastAsia="Times New Roman" w:hAnsi="Calibri" w:cs="Calibri"/>
                <w:color w:val="000000"/>
                <w:lang w:val="nb-NO" w:eastAsia="nb-NO"/>
              </w:rPr>
              <w:t>Middels 5-9</w:t>
            </w:r>
            <w:r w:rsidRPr="00A14FF2">
              <w:rPr>
                <w:rFonts w:ascii="Calibri" w:eastAsia="Times New Roman" w:hAnsi="Calibri" w:cs="Calibri"/>
                <w:color w:val="000000"/>
                <w:lang w:val="nb-NO" w:eastAsia="nb-NO"/>
              </w:rPr>
              <w:br/>
              <w:t>(Gul)</w:t>
            </w:r>
          </w:p>
        </w:tc>
        <w:tc>
          <w:tcPr>
            <w:tcW w:w="5260" w:type="dxa"/>
            <w:gridSpan w:val="7"/>
            <w:tcBorders>
              <w:top w:val="single" w:sz="4" w:space="0" w:color="auto"/>
              <w:left w:val="single" w:sz="4" w:space="0" w:color="auto"/>
              <w:bottom w:val="single" w:sz="4" w:space="0" w:color="auto"/>
              <w:right w:val="single" w:sz="8" w:space="0" w:color="000000"/>
            </w:tcBorders>
            <w:vAlign w:val="center"/>
            <w:hideMark/>
          </w:tcPr>
          <w:p w14:paraId="4864D60E" w14:textId="77777777" w:rsidR="00A14FF2" w:rsidRPr="00A14FF2" w:rsidRDefault="00A14FF2" w:rsidP="00F42BF7">
            <w:pPr>
              <w:widowControl/>
              <w:rPr>
                <w:rFonts w:ascii="Calibri" w:eastAsia="Times New Roman" w:hAnsi="Calibri" w:cs="Calibri"/>
                <w:color w:val="000000"/>
                <w:lang w:val="nb-NO" w:eastAsia="nb-NO"/>
              </w:rPr>
            </w:pPr>
            <w:r w:rsidRPr="00A14FF2">
              <w:rPr>
                <w:rFonts w:ascii="Calibri" w:eastAsia="Times New Roman" w:hAnsi="Calibri" w:cs="Calibri"/>
                <w:color w:val="000000"/>
                <w:lang w:val="nb-NO" w:eastAsia="nb-NO"/>
              </w:rPr>
              <w:t>Akseptabel risiko, men avbøtende tiltak bør vurderes.</w:t>
            </w:r>
          </w:p>
        </w:tc>
        <w:tc>
          <w:tcPr>
            <w:tcW w:w="3756" w:type="dxa"/>
            <w:tcBorders>
              <w:top w:val="nil"/>
              <w:left w:val="nil"/>
              <w:bottom w:val="nil"/>
              <w:right w:val="nil"/>
            </w:tcBorders>
            <w:noWrap/>
            <w:vAlign w:val="bottom"/>
            <w:hideMark/>
          </w:tcPr>
          <w:p w14:paraId="5F74A1DD" w14:textId="77777777" w:rsidR="00A14FF2" w:rsidRPr="0075143E" w:rsidRDefault="00A14FF2" w:rsidP="00F42BF7">
            <w:pPr>
              <w:widowControl/>
              <w:rPr>
                <w:rFonts w:ascii="Cambria" w:eastAsia="Times New Roman" w:hAnsi="Cambria" w:cs="Calibri"/>
                <w:color w:val="000000"/>
                <w:lang w:val="nb-NO" w:eastAsia="nb-NO"/>
              </w:rPr>
            </w:pPr>
          </w:p>
        </w:tc>
      </w:tr>
      <w:tr w:rsidR="00A14FF2" w:rsidRPr="009C7483" w14:paraId="60156A3C" w14:textId="77777777" w:rsidTr="00A14FF2">
        <w:trPr>
          <w:trHeight w:val="588"/>
        </w:trPr>
        <w:tc>
          <w:tcPr>
            <w:tcW w:w="740" w:type="dxa"/>
            <w:tcBorders>
              <w:top w:val="nil"/>
              <w:left w:val="nil"/>
              <w:bottom w:val="nil"/>
              <w:right w:val="nil"/>
            </w:tcBorders>
            <w:noWrap/>
            <w:vAlign w:val="bottom"/>
            <w:hideMark/>
          </w:tcPr>
          <w:p w14:paraId="7B9C4BEE" w14:textId="77777777" w:rsidR="00A14FF2" w:rsidRPr="0075143E" w:rsidRDefault="00A14FF2" w:rsidP="00F42BF7">
            <w:pPr>
              <w:widowControl/>
              <w:rPr>
                <w:rFonts w:ascii="Times New Roman" w:eastAsia="Times New Roman" w:hAnsi="Times New Roman" w:cs="Times New Roman"/>
                <w:sz w:val="20"/>
                <w:szCs w:val="20"/>
                <w:lang w:val="nb-NO" w:eastAsia="nb-NO"/>
              </w:rPr>
            </w:pPr>
          </w:p>
        </w:tc>
        <w:tc>
          <w:tcPr>
            <w:tcW w:w="2080" w:type="dxa"/>
            <w:tcBorders>
              <w:top w:val="nil"/>
              <w:left w:val="single" w:sz="8" w:space="0" w:color="auto"/>
              <w:bottom w:val="single" w:sz="8" w:space="0" w:color="auto"/>
              <w:right w:val="single" w:sz="4" w:space="0" w:color="auto"/>
            </w:tcBorders>
            <w:shd w:val="clear" w:color="000000" w:fill="FF0000"/>
            <w:vAlign w:val="center"/>
            <w:hideMark/>
          </w:tcPr>
          <w:p w14:paraId="3619DF79" w14:textId="77777777" w:rsidR="00A14FF2" w:rsidRPr="00A14FF2" w:rsidRDefault="00A14FF2" w:rsidP="00F42BF7">
            <w:pPr>
              <w:widowControl/>
              <w:jc w:val="center"/>
              <w:rPr>
                <w:rFonts w:ascii="Calibri" w:eastAsia="Times New Roman" w:hAnsi="Calibri" w:cs="Calibri"/>
                <w:color w:val="000000"/>
                <w:lang w:val="nb-NO" w:eastAsia="nb-NO"/>
              </w:rPr>
            </w:pPr>
            <w:r w:rsidRPr="00A14FF2">
              <w:rPr>
                <w:rFonts w:ascii="Calibri" w:eastAsia="Times New Roman" w:hAnsi="Calibri" w:cs="Calibri"/>
                <w:color w:val="000000"/>
                <w:lang w:val="nb-NO" w:eastAsia="nb-NO"/>
              </w:rPr>
              <w:t>Høy 10-25</w:t>
            </w:r>
            <w:r w:rsidRPr="00A14FF2">
              <w:rPr>
                <w:rFonts w:ascii="Calibri" w:eastAsia="Times New Roman" w:hAnsi="Calibri" w:cs="Calibri"/>
                <w:color w:val="000000"/>
                <w:lang w:val="nb-NO" w:eastAsia="nb-NO"/>
              </w:rPr>
              <w:br/>
              <w:t>(Rød)</w:t>
            </w:r>
          </w:p>
        </w:tc>
        <w:tc>
          <w:tcPr>
            <w:tcW w:w="5260" w:type="dxa"/>
            <w:gridSpan w:val="7"/>
            <w:tcBorders>
              <w:top w:val="single" w:sz="4" w:space="0" w:color="auto"/>
              <w:left w:val="nil"/>
              <w:bottom w:val="single" w:sz="8" w:space="0" w:color="auto"/>
              <w:right w:val="single" w:sz="8" w:space="0" w:color="000000"/>
            </w:tcBorders>
            <w:vAlign w:val="center"/>
            <w:hideMark/>
          </w:tcPr>
          <w:p w14:paraId="199F0218" w14:textId="77777777" w:rsidR="00A14FF2" w:rsidRPr="00A14FF2" w:rsidRDefault="00A14FF2" w:rsidP="00F42BF7">
            <w:pPr>
              <w:widowControl/>
              <w:rPr>
                <w:rFonts w:ascii="Calibri" w:eastAsia="Times New Roman" w:hAnsi="Calibri" w:cs="Calibri"/>
                <w:color w:val="000000"/>
                <w:lang w:val="nb-NO" w:eastAsia="nb-NO"/>
              </w:rPr>
            </w:pPr>
            <w:r w:rsidRPr="00A14FF2">
              <w:rPr>
                <w:rFonts w:ascii="Calibri" w:eastAsia="Times New Roman" w:hAnsi="Calibri" w:cs="Calibri"/>
                <w:color w:val="000000"/>
                <w:lang w:val="nb-NO" w:eastAsia="nb-NO"/>
              </w:rPr>
              <w:t>Uakseptabel risiko - avbøtende tiltak er nødvendig. Alternative løsninger utarbeides, risikoreduserende tiltak beskrives.</w:t>
            </w:r>
          </w:p>
        </w:tc>
        <w:tc>
          <w:tcPr>
            <w:tcW w:w="3756" w:type="dxa"/>
            <w:tcBorders>
              <w:top w:val="nil"/>
              <w:left w:val="nil"/>
              <w:bottom w:val="nil"/>
              <w:right w:val="nil"/>
            </w:tcBorders>
            <w:noWrap/>
            <w:vAlign w:val="bottom"/>
            <w:hideMark/>
          </w:tcPr>
          <w:p w14:paraId="04202418" w14:textId="77777777" w:rsidR="00A14FF2" w:rsidRPr="0075143E" w:rsidRDefault="00A14FF2" w:rsidP="00F42BF7">
            <w:pPr>
              <w:widowControl/>
              <w:rPr>
                <w:rFonts w:ascii="Cambria" w:eastAsia="Times New Roman" w:hAnsi="Cambria" w:cs="Calibri"/>
                <w:color w:val="000000"/>
                <w:lang w:val="nb-NO" w:eastAsia="nb-NO"/>
              </w:rPr>
            </w:pPr>
          </w:p>
        </w:tc>
      </w:tr>
    </w:tbl>
    <w:p w14:paraId="38569066" w14:textId="77777777" w:rsidR="00A14FF2" w:rsidRDefault="00A14FF2" w:rsidP="00A14FF2">
      <w:pPr>
        <w:pStyle w:val="Brdtekst"/>
        <w:rPr>
          <w:rFonts w:ascii="Calibri" w:hAnsi="Calibri" w:cs="Calibri"/>
          <w:szCs w:val="22"/>
        </w:rPr>
      </w:pPr>
    </w:p>
    <w:p w14:paraId="013D1BB4" w14:textId="77777777" w:rsidR="002C1F54" w:rsidRDefault="002C1F54" w:rsidP="002C1F54">
      <w:pPr>
        <w:pStyle w:val="Brdtekst"/>
        <w:ind w:left="360"/>
        <w:rPr>
          <w:rFonts w:ascii="Calibri" w:hAnsi="Calibri" w:cs="Calibri"/>
          <w:szCs w:val="22"/>
        </w:rPr>
      </w:pPr>
    </w:p>
    <w:p w14:paraId="0E7FF62B" w14:textId="77777777" w:rsidR="00FF5A95" w:rsidRPr="004272BE" w:rsidRDefault="00FF5A95" w:rsidP="00FF5A95">
      <w:pPr>
        <w:pStyle w:val="Overskrift2"/>
        <w:rPr>
          <w:rFonts w:ascii="Calibri" w:hAnsi="Calibri" w:cs="Calibri"/>
          <w:sz w:val="22"/>
          <w:szCs w:val="22"/>
          <w:lang w:val="nb-NO"/>
        </w:rPr>
        <w:sectPr w:rsidR="00FF5A95" w:rsidRPr="004272BE" w:rsidSect="005D0930">
          <w:pgSz w:w="11906" w:h="16838"/>
          <w:pgMar w:top="1418" w:right="1418" w:bottom="1418" w:left="1418" w:header="709" w:footer="709" w:gutter="0"/>
          <w:cols w:space="708"/>
          <w:docGrid w:linePitch="360"/>
        </w:sectPr>
      </w:pPr>
      <w:bookmarkStart w:id="74" w:name="_Toc506640182"/>
      <w:bookmarkStart w:id="75" w:name="_Toc508100127"/>
    </w:p>
    <w:p w14:paraId="5E137D07" w14:textId="4F68ED11" w:rsidR="00FF5A95" w:rsidRPr="005E2E99" w:rsidRDefault="008F4CC3" w:rsidP="00B21394">
      <w:pPr>
        <w:pStyle w:val="Overskrift1"/>
        <w:rPr>
          <w:rFonts w:ascii="Calibri" w:hAnsi="Calibri" w:cs="Calibri"/>
          <w:lang w:val="nb-NO"/>
        </w:rPr>
      </w:pPr>
      <w:bookmarkStart w:id="76" w:name="_Toc29383196"/>
      <w:bookmarkStart w:id="77" w:name="_Toc114555796"/>
      <w:r w:rsidRPr="005E2E99">
        <w:rPr>
          <w:rFonts w:ascii="Calibri" w:hAnsi="Calibri" w:cs="Calibri"/>
          <w:lang w:val="nb-NO"/>
        </w:rPr>
        <w:t xml:space="preserve">7. </w:t>
      </w:r>
      <w:r w:rsidR="00B21394" w:rsidRPr="005E2E99">
        <w:rPr>
          <w:rFonts w:ascii="Calibri" w:hAnsi="Calibri" w:cs="Calibri"/>
          <w:lang w:val="nb-NO"/>
        </w:rPr>
        <w:t xml:space="preserve"> </w:t>
      </w:r>
      <w:r w:rsidR="00FF5A95" w:rsidRPr="005E2E99">
        <w:rPr>
          <w:rFonts w:ascii="Calibri" w:hAnsi="Calibri" w:cs="Calibri"/>
          <w:lang w:val="nb-NO"/>
        </w:rPr>
        <w:t>Endring og oppdatering av SHA-plan (rutiner for avviksbehandling)</w:t>
      </w:r>
      <w:bookmarkEnd w:id="74"/>
      <w:bookmarkEnd w:id="75"/>
      <w:bookmarkEnd w:id="76"/>
      <w:bookmarkEnd w:id="77"/>
    </w:p>
    <w:p w14:paraId="6A7D9003" w14:textId="431A44EB" w:rsidR="00A85389" w:rsidRPr="004272BE" w:rsidRDefault="00A85389" w:rsidP="00A85389">
      <w:pPr>
        <w:rPr>
          <w:rFonts w:ascii="Calibri" w:hAnsi="Calibri" w:cs="Calibri"/>
          <w:lang w:val="nb-NO"/>
        </w:rPr>
      </w:pPr>
      <w:r w:rsidRPr="004272BE">
        <w:rPr>
          <w:rFonts w:ascii="Calibri" w:hAnsi="Calibri" w:cs="Calibri"/>
          <w:lang w:val="nb-NO"/>
        </w:rPr>
        <w:t xml:space="preserve">Endringer kan tas i byggemøter eller andre møter som er relatert til kontrakten. Endringer må referatføres og oppdatere </w:t>
      </w:r>
      <w:r w:rsidR="005E2E99">
        <w:rPr>
          <w:rFonts w:ascii="Calibri" w:hAnsi="Calibri" w:cs="Calibri"/>
          <w:lang w:val="nb-NO"/>
        </w:rPr>
        <w:t xml:space="preserve">i tabell </w:t>
      </w:r>
      <w:r w:rsidRPr="004272BE">
        <w:rPr>
          <w:rFonts w:ascii="Calibri" w:hAnsi="Calibri" w:cs="Calibri"/>
          <w:lang w:val="nb-NO"/>
        </w:rPr>
        <w:t>«</w:t>
      </w:r>
      <w:r w:rsidR="00E83E57">
        <w:rPr>
          <w:rFonts w:ascii="Calibri" w:hAnsi="Calibri" w:cs="Calibri"/>
          <w:lang w:val="nb-NO"/>
        </w:rPr>
        <w:t>Revisjon av SH</w:t>
      </w:r>
      <w:r w:rsidRPr="004272BE">
        <w:rPr>
          <w:rFonts w:ascii="Calibri" w:hAnsi="Calibri" w:cs="Calibri"/>
          <w:lang w:val="nb-NO"/>
        </w:rPr>
        <w:t>A</w:t>
      </w:r>
      <w:r w:rsidR="00E83E57">
        <w:rPr>
          <w:rFonts w:ascii="Calibri" w:hAnsi="Calibri" w:cs="Calibri"/>
          <w:lang w:val="nb-NO"/>
        </w:rPr>
        <w:t>-plan</w:t>
      </w:r>
      <w:r w:rsidRPr="004272BE">
        <w:rPr>
          <w:rFonts w:ascii="Calibri" w:hAnsi="Calibri" w:cs="Calibri"/>
          <w:lang w:val="nb-NO"/>
        </w:rPr>
        <w:t xml:space="preserve">» på side </w:t>
      </w:r>
      <w:r w:rsidR="00E83E57">
        <w:rPr>
          <w:rFonts w:ascii="Calibri" w:hAnsi="Calibri" w:cs="Calibri"/>
          <w:lang w:val="nb-NO"/>
        </w:rPr>
        <w:t>3</w:t>
      </w:r>
      <w:r w:rsidRPr="004272BE">
        <w:rPr>
          <w:rFonts w:ascii="Calibri" w:hAnsi="Calibri" w:cs="Calibri"/>
          <w:lang w:val="nb-NO"/>
        </w:rPr>
        <w:t xml:space="preserve"> i denne planen. </w:t>
      </w:r>
    </w:p>
    <w:p w14:paraId="37F154EB" w14:textId="77777777" w:rsidR="00A85389" w:rsidRPr="004272BE" w:rsidRDefault="00A85389" w:rsidP="00A85389">
      <w:pPr>
        <w:rPr>
          <w:rFonts w:ascii="Calibri" w:hAnsi="Calibri" w:cs="Calibri"/>
          <w:lang w:val="nb-NO"/>
        </w:rPr>
      </w:pPr>
    </w:p>
    <w:p w14:paraId="6E0AA4A5" w14:textId="77777777" w:rsidR="00A85389" w:rsidRPr="004272BE" w:rsidRDefault="00A85389" w:rsidP="00A85389">
      <w:pPr>
        <w:rPr>
          <w:rFonts w:ascii="Calibri" w:hAnsi="Calibri" w:cs="Calibri"/>
          <w:lang w:val="nb-NO"/>
        </w:rPr>
      </w:pPr>
      <w:r w:rsidRPr="004272BE">
        <w:rPr>
          <w:rFonts w:ascii="Calibri" w:hAnsi="Calibri" w:cs="Calibri"/>
          <w:lang w:val="nb-NO"/>
        </w:rPr>
        <w:t>Følgende endringer medfører oppdatering i SHA-plan:</w:t>
      </w:r>
    </w:p>
    <w:p w14:paraId="295B3AD0" w14:textId="77777777" w:rsidR="00A85389" w:rsidRPr="004272BE" w:rsidRDefault="00A85389" w:rsidP="00A85389">
      <w:pPr>
        <w:widowControl/>
        <w:numPr>
          <w:ilvl w:val="0"/>
          <w:numId w:val="7"/>
        </w:numPr>
        <w:rPr>
          <w:rFonts w:ascii="Calibri" w:hAnsi="Calibri" w:cs="Calibri"/>
          <w:lang w:val="nb-NO"/>
        </w:rPr>
      </w:pPr>
      <w:r w:rsidRPr="004272BE">
        <w:rPr>
          <w:rFonts w:ascii="Calibri" w:hAnsi="Calibri" w:cs="Calibri"/>
          <w:lang w:val="nb-NO"/>
        </w:rPr>
        <w:t>Endringer i byggherres og entreprenørens organisasjon</w:t>
      </w:r>
    </w:p>
    <w:p w14:paraId="2BEC148E" w14:textId="77777777" w:rsidR="00A85389" w:rsidRPr="004272BE" w:rsidRDefault="00A85389" w:rsidP="00A85389">
      <w:pPr>
        <w:widowControl/>
        <w:numPr>
          <w:ilvl w:val="0"/>
          <w:numId w:val="7"/>
        </w:numPr>
        <w:rPr>
          <w:rFonts w:ascii="Calibri" w:hAnsi="Calibri" w:cs="Calibri"/>
          <w:lang w:val="nb-NO"/>
        </w:rPr>
      </w:pPr>
      <w:r w:rsidRPr="004272BE">
        <w:rPr>
          <w:rFonts w:ascii="Calibri" w:hAnsi="Calibri" w:cs="Calibri"/>
          <w:lang w:val="nb-NO"/>
        </w:rPr>
        <w:t xml:space="preserve">Endringer i fremdriftsplanen som har betydning for sikkerheten </w:t>
      </w:r>
    </w:p>
    <w:p w14:paraId="1ADD6102" w14:textId="77777777" w:rsidR="00A85389" w:rsidRPr="004272BE" w:rsidRDefault="00A85389" w:rsidP="00A85389">
      <w:pPr>
        <w:widowControl/>
        <w:numPr>
          <w:ilvl w:val="0"/>
          <w:numId w:val="7"/>
        </w:numPr>
        <w:rPr>
          <w:rFonts w:ascii="Calibri" w:hAnsi="Calibri" w:cs="Calibri"/>
          <w:lang w:val="nb-NO"/>
        </w:rPr>
      </w:pPr>
      <w:r w:rsidRPr="004272BE">
        <w:rPr>
          <w:rFonts w:ascii="Calibri" w:hAnsi="Calibri" w:cs="Calibri"/>
          <w:lang w:val="nb-NO"/>
        </w:rPr>
        <w:t xml:space="preserve">Nye forhold som krever spesielle tiltak   </w:t>
      </w:r>
    </w:p>
    <w:p w14:paraId="7E6B5E1A" w14:textId="77777777" w:rsidR="00FF5A95" w:rsidRPr="004272BE" w:rsidRDefault="00FF5A95" w:rsidP="00FF5A95">
      <w:pPr>
        <w:widowControl/>
        <w:spacing w:after="200"/>
        <w:rPr>
          <w:rFonts w:ascii="Calibri" w:hAnsi="Calibri" w:cs="Calibri"/>
          <w:lang w:val="nb-NO"/>
        </w:rPr>
      </w:pPr>
    </w:p>
    <w:p w14:paraId="7805F8EA" w14:textId="77777777" w:rsidR="00FF5A95" w:rsidRPr="004272BE" w:rsidRDefault="00FF5A95" w:rsidP="00A85389">
      <w:pPr>
        <w:pStyle w:val="Overskrift2"/>
        <w:rPr>
          <w:rFonts w:ascii="Calibri" w:hAnsi="Calibri" w:cs="Calibri"/>
          <w:sz w:val="22"/>
          <w:szCs w:val="22"/>
          <w:lang w:val="nb-NO"/>
        </w:rPr>
      </w:pPr>
      <w:bookmarkStart w:id="78" w:name="_Toc463944328"/>
      <w:bookmarkStart w:id="79" w:name="_Toc506640183"/>
      <w:bookmarkStart w:id="80" w:name="_Toc508100128"/>
      <w:bookmarkStart w:id="81" w:name="_Toc29383197"/>
      <w:bookmarkStart w:id="82" w:name="_Toc114555797"/>
      <w:r w:rsidRPr="004272BE">
        <w:rPr>
          <w:rFonts w:ascii="Calibri" w:hAnsi="Calibri" w:cs="Calibri"/>
          <w:sz w:val="22"/>
          <w:szCs w:val="22"/>
          <w:lang w:val="nb-NO"/>
        </w:rPr>
        <w:t>Entreprenørens plikter</w:t>
      </w:r>
      <w:bookmarkEnd w:id="78"/>
      <w:bookmarkEnd w:id="79"/>
      <w:bookmarkEnd w:id="80"/>
      <w:bookmarkEnd w:id="81"/>
      <w:bookmarkEnd w:id="82"/>
    </w:p>
    <w:p w14:paraId="2E0C8DB6" w14:textId="77777777" w:rsidR="005818F3" w:rsidRDefault="005818F3" w:rsidP="005818F3">
      <w:pPr>
        <w:rPr>
          <w:rFonts w:ascii="Calibri" w:hAnsi="Calibri" w:cs="Calibri"/>
          <w:lang w:val="nb-NO"/>
        </w:rPr>
      </w:pPr>
      <w:bookmarkStart w:id="83" w:name="_Toc463944329"/>
      <w:bookmarkStart w:id="84" w:name="_Toc506640184"/>
      <w:bookmarkStart w:id="85" w:name="_Toc508100129"/>
      <w:bookmarkStart w:id="86" w:name="_Toc29383198"/>
      <w:r w:rsidRPr="00387BD6">
        <w:rPr>
          <w:rFonts w:ascii="Calibri" w:hAnsi="Calibri" w:cs="Calibri"/>
          <w:lang w:val="nb-NO"/>
        </w:rPr>
        <w:t xml:space="preserve">Hovedentreprenør/sideentreprenør skal straks melde til byggherren når det avdekkes endringer som har betydning for SHA-planen i forhold til punktene over. Dersom det oppstår vesentlige endringer som gjelder risikoforhold, skal entreprenør/sideentreprenør straks melde byggherren, og framlegge konkrete forslag til risikoreduserende tiltak som bidrar til å øke sikkerheten. </w:t>
      </w:r>
    </w:p>
    <w:p w14:paraId="32A5506A" w14:textId="77777777" w:rsidR="005818F3" w:rsidRPr="00387BD6" w:rsidRDefault="005818F3" w:rsidP="005818F3">
      <w:pPr>
        <w:rPr>
          <w:rFonts w:ascii="Calibri" w:hAnsi="Calibri" w:cs="Calibri"/>
          <w:lang w:val="nb-NO"/>
        </w:rPr>
      </w:pPr>
    </w:p>
    <w:p w14:paraId="0B0ACF6C" w14:textId="77777777" w:rsidR="005818F3" w:rsidRPr="00387BD6" w:rsidRDefault="005818F3" w:rsidP="005818F3">
      <w:pPr>
        <w:rPr>
          <w:rFonts w:ascii="Calibri" w:hAnsi="Calibri" w:cs="Calibri"/>
          <w:sz w:val="20"/>
          <w:szCs w:val="20"/>
          <w:lang w:val="nb-NO"/>
        </w:rPr>
      </w:pPr>
      <w:r w:rsidRPr="00387BD6">
        <w:rPr>
          <w:rFonts w:ascii="Calibri" w:hAnsi="Calibri" w:cs="Calibri"/>
          <w:lang w:val="nb-NO"/>
        </w:rPr>
        <w:t>Entreprenøren/sideentreprenør skal orientere sine ansatte og underentreprenører om endringer i SHA-planen</w:t>
      </w:r>
      <w:r w:rsidRPr="00387BD6">
        <w:rPr>
          <w:rFonts w:ascii="Calibri" w:hAnsi="Calibri" w:cs="Calibri"/>
          <w:sz w:val="20"/>
          <w:szCs w:val="20"/>
          <w:lang w:val="nb-NO"/>
        </w:rPr>
        <w:t>.</w:t>
      </w:r>
    </w:p>
    <w:p w14:paraId="38C41EB4" w14:textId="77777777" w:rsidR="005818F3" w:rsidRPr="003A7BCD" w:rsidRDefault="005818F3" w:rsidP="005818F3">
      <w:pPr>
        <w:pStyle w:val="Ingenmellomrom"/>
        <w:rPr>
          <w:rFonts w:ascii="Calibri" w:hAnsi="Calibri" w:cs="Calibri"/>
        </w:rPr>
      </w:pPr>
    </w:p>
    <w:p w14:paraId="5C340310" w14:textId="77777777" w:rsidR="00FF5A95" w:rsidRPr="004272BE" w:rsidRDefault="00FF5A95" w:rsidP="00A85389">
      <w:pPr>
        <w:pStyle w:val="Overskrift2"/>
        <w:rPr>
          <w:rFonts w:ascii="Calibri" w:hAnsi="Calibri" w:cs="Calibri"/>
          <w:sz w:val="22"/>
          <w:szCs w:val="22"/>
          <w:lang w:val="nb-NO"/>
        </w:rPr>
      </w:pPr>
      <w:bookmarkStart w:id="87" w:name="_Toc114555798"/>
      <w:r w:rsidRPr="004272BE">
        <w:rPr>
          <w:rFonts w:ascii="Calibri" w:hAnsi="Calibri" w:cs="Calibri"/>
          <w:sz w:val="22"/>
          <w:szCs w:val="22"/>
          <w:lang w:val="nb-NO"/>
        </w:rPr>
        <w:t>Byggherres plikter</w:t>
      </w:r>
      <w:bookmarkEnd w:id="83"/>
      <w:bookmarkEnd w:id="84"/>
      <w:bookmarkEnd w:id="85"/>
      <w:bookmarkEnd w:id="86"/>
      <w:bookmarkEnd w:id="87"/>
    </w:p>
    <w:p w14:paraId="526676B8" w14:textId="77777777" w:rsidR="00FF5A95" w:rsidRPr="004272BE" w:rsidRDefault="00FF5A95" w:rsidP="00FF5A95">
      <w:pPr>
        <w:widowControl/>
        <w:spacing w:after="200"/>
        <w:rPr>
          <w:rFonts w:ascii="Calibri" w:hAnsi="Calibri" w:cs="Calibri"/>
          <w:lang w:val="nb-NO"/>
        </w:rPr>
      </w:pPr>
      <w:r w:rsidRPr="004272BE">
        <w:rPr>
          <w:rFonts w:ascii="Calibri" w:hAnsi="Calibri" w:cs="Calibri"/>
          <w:lang w:val="nb-NO"/>
        </w:rPr>
        <w:t>Byggherren skal vurdere endringsforslagene, eventuelle drøfte forslag til løsninger før beslutning om tiltak tas.</w:t>
      </w:r>
    </w:p>
    <w:p w14:paraId="3FE55EFD" w14:textId="77777777" w:rsidR="00FF5A95" w:rsidRPr="004272BE" w:rsidRDefault="00FF5A95" w:rsidP="00FF5A95">
      <w:pPr>
        <w:widowControl/>
        <w:spacing w:after="200"/>
        <w:rPr>
          <w:rFonts w:ascii="Calibri" w:hAnsi="Calibri" w:cs="Calibri"/>
          <w:lang w:val="nb-NO"/>
        </w:rPr>
      </w:pPr>
      <w:r w:rsidRPr="004272BE">
        <w:rPr>
          <w:rFonts w:ascii="Calibri" w:hAnsi="Calibri" w:cs="Calibri"/>
          <w:lang w:val="nb-NO"/>
        </w:rPr>
        <w:t xml:space="preserve">Byggherren skal fortløpende oppdatere SHA-planen når det oppstår endringer i planforutsetningene som har betydning for arbeidstakernes liv og helse. </w:t>
      </w:r>
    </w:p>
    <w:p w14:paraId="5D79EA33" w14:textId="77777777" w:rsidR="00FF5A95" w:rsidRPr="004272BE" w:rsidRDefault="00FF5A95" w:rsidP="00FF5A95">
      <w:pPr>
        <w:widowControl/>
        <w:spacing w:after="200"/>
        <w:rPr>
          <w:rFonts w:ascii="Calibri" w:hAnsi="Calibri" w:cs="Calibri"/>
          <w:lang w:val="nb-NO"/>
        </w:rPr>
      </w:pPr>
    </w:p>
    <w:p w14:paraId="291A7BA6" w14:textId="77777777" w:rsidR="00FF5A95" w:rsidRPr="004272BE" w:rsidRDefault="00FF5A95" w:rsidP="00FF5A95">
      <w:pPr>
        <w:widowControl/>
        <w:spacing w:after="200"/>
        <w:rPr>
          <w:rFonts w:ascii="Calibri" w:hAnsi="Calibri" w:cs="Calibri"/>
          <w:lang w:val="nb-NO"/>
        </w:rPr>
      </w:pPr>
    </w:p>
    <w:p w14:paraId="78064FF7" w14:textId="77777777" w:rsidR="00FF5A95" w:rsidRPr="004272BE" w:rsidRDefault="00FF5A95" w:rsidP="00FF5A95">
      <w:pPr>
        <w:widowControl/>
        <w:spacing w:after="200"/>
        <w:rPr>
          <w:rFonts w:ascii="Calibri" w:hAnsi="Calibri" w:cs="Calibri"/>
          <w:lang w:val="nb-NO"/>
        </w:rPr>
      </w:pPr>
    </w:p>
    <w:p w14:paraId="2536AD92" w14:textId="77777777" w:rsidR="00FF5A95" w:rsidRPr="004272BE" w:rsidRDefault="00FF5A95" w:rsidP="00FF5A95">
      <w:pPr>
        <w:widowControl/>
        <w:spacing w:after="200"/>
        <w:rPr>
          <w:rFonts w:ascii="Calibri" w:hAnsi="Calibri" w:cs="Calibri"/>
          <w:lang w:val="nb-NO"/>
        </w:rPr>
      </w:pPr>
    </w:p>
    <w:p w14:paraId="3DAD70D0" w14:textId="77777777" w:rsidR="00FF5A95" w:rsidRPr="004272BE" w:rsidRDefault="00FF5A95" w:rsidP="00FF5A95">
      <w:pPr>
        <w:widowControl/>
        <w:spacing w:after="200"/>
        <w:rPr>
          <w:rFonts w:ascii="Calibri" w:hAnsi="Calibri" w:cs="Calibri"/>
          <w:lang w:val="nb-NO"/>
        </w:rPr>
      </w:pPr>
    </w:p>
    <w:p w14:paraId="41CDACEF" w14:textId="77777777" w:rsidR="00FF5A95" w:rsidRPr="004272BE" w:rsidRDefault="00FF5A95" w:rsidP="00FF5A95">
      <w:pPr>
        <w:widowControl/>
        <w:spacing w:after="200"/>
        <w:rPr>
          <w:rFonts w:ascii="Calibri" w:hAnsi="Calibri" w:cs="Calibri"/>
          <w:lang w:val="nb-NO"/>
        </w:rPr>
      </w:pPr>
    </w:p>
    <w:p w14:paraId="0A7030B5" w14:textId="77777777" w:rsidR="00FF5A95" w:rsidRPr="004272BE" w:rsidRDefault="00FF5A95" w:rsidP="00FF5A95">
      <w:pPr>
        <w:widowControl/>
        <w:spacing w:after="200"/>
        <w:rPr>
          <w:rFonts w:ascii="Calibri" w:hAnsi="Calibri" w:cs="Calibri"/>
          <w:lang w:val="nb-NO"/>
        </w:rPr>
      </w:pPr>
    </w:p>
    <w:p w14:paraId="01031BA6" w14:textId="77777777" w:rsidR="00A14FF2" w:rsidRDefault="00FF5A95" w:rsidP="00FF5A95">
      <w:pPr>
        <w:widowControl/>
        <w:spacing w:after="200"/>
        <w:rPr>
          <w:rFonts w:ascii="Calibri" w:hAnsi="Calibri" w:cs="Calibri"/>
          <w:lang w:val="nb-NO"/>
        </w:rPr>
      </w:pPr>
      <w:r w:rsidRPr="004272BE">
        <w:rPr>
          <w:rFonts w:ascii="Calibri" w:hAnsi="Calibri" w:cs="Calibri"/>
          <w:lang w:val="nb-NO"/>
        </w:rPr>
        <w:t xml:space="preserve">Vedlegg: </w:t>
      </w:r>
    </w:p>
    <w:p w14:paraId="486F73E8" w14:textId="6C6F7ADB" w:rsidR="00A14FF2" w:rsidRDefault="00A14FF2" w:rsidP="00FF5A95">
      <w:pPr>
        <w:widowControl/>
        <w:spacing w:after="200"/>
        <w:rPr>
          <w:rFonts w:ascii="Calibri" w:hAnsi="Calibri" w:cs="Calibri"/>
          <w:lang w:val="nb-NO"/>
        </w:rPr>
      </w:pPr>
      <w:r>
        <w:rPr>
          <w:rFonts w:ascii="Calibri" w:hAnsi="Calibri" w:cs="Calibri"/>
          <w:lang w:val="nb-NO"/>
        </w:rPr>
        <w:t>SHA-risikovurdering</w:t>
      </w:r>
    </w:p>
    <w:p w14:paraId="0D09481A" w14:textId="6F486C4B" w:rsidR="00FF5A95" w:rsidRPr="004272BE" w:rsidRDefault="006A3300" w:rsidP="00FF5A95">
      <w:pPr>
        <w:widowControl/>
        <w:spacing w:after="200"/>
        <w:rPr>
          <w:rFonts w:ascii="Calibri" w:eastAsia="Calibri" w:hAnsi="Calibri" w:cs="Calibri"/>
          <w:b/>
          <w:i/>
          <w:lang w:val="nb-NO"/>
        </w:rPr>
      </w:pPr>
      <w:r>
        <w:rPr>
          <w:rFonts w:ascii="Calibri" w:hAnsi="Calibri" w:cs="Calibri"/>
          <w:lang w:val="nb-NO"/>
        </w:rPr>
        <w:t>V</w:t>
      </w:r>
      <w:r w:rsidR="00FF5A95" w:rsidRPr="004272BE">
        <w:rPr>
          <w:rFonts w:ascii="Calibri" w:hAnsi="Calibri" w:cs="Calibri"/>
          <w:lang w:val="nb-NO"/>
        </w:rPr>
        <w:t xml:space="preserve">arslingsplan </w:t>
      </w:r>
    </w:p>
    <w:p w14:paraId="381FD7B3" w14:textId="77777777" w:rsidR="002202A9" w:rsidRPr="004272BE" w:rsidRDefault="002202A9" w:rsidP="002202A9">
      <w:pPr>
        <w:rPr>
          <w:rFonts w:ascii="Calibri" w:hAnsi="Calibri" w:cs="Calibri"/>
          <w:lang w:val="nb-NO"/>
        </w:rPr>
      </w:pPr>
    </w:p>
    <w:sectPr w:rsidR="002202A9" w:rsidRPr="004272BE" w:rsidSect="005D093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07B61" w14:textId="77777777" w:rsidR="005D0930" w:rsidRDefault="005D0930">
      <w:r>
        <w:separator/>
      </w:r>
    </w:p>
  </w:endnote>
  <w:endnote w:type="continuationSeparator" w:id="0">
    <w:p w14:paraId="35F972CA" w14:textId="77777777" w:rsidR="005D0930" w:rsidRDefault="005D0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Humnst777 Cn BT">
    <w:altName w:val="Calibri"/>
    <w:charset w:val="00"/>
    <w:family w:val="swiss"/>
    <w:pitch w:val="variable"/>
    <w:sig w:usb0="00000001"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49B1" w14:textId="4AE20765" w:rsidR="000A5158" w:rsidRPr="008449CB" w:rsidRDefault="00CE79DE" w:rsidP="009E7B56">
    <w:pPr>
      <w:pStyle w:val="Bunntekst"/>
      <w:pBdr>
        <w:top w:val="single" w:sz="6" w:space="1" w:color="auto"/>
      </w:pBdr>
      <w:rPr>
        <w:rFonts w:asciiTheme="minorHAnsi" w:hAnsiTheme="minorHAnsi" w:cstheme="minorHAnsi"/>
        <w:sz w:val="18"/>
        <w:szCs w:val="18"/>
      </w:rPr>
    </w:pPr>
    <w:r w:rsidRPr="008449CB">
      <w:rPr>
        <w:rFonts w:asciiTheme="minorHAnsi" w:hAnsiTheme="minorHAnsi" w:cstheme="minorHAnsi"/>
        <w:sz w:val="18"/>
        <w:szCs w:val="18"/>
      </w:rPr>
      <w:t>SHA-plan</w:t>
    </w:r>
    <w:r w:rsidR="003C5894">
      <w:rPr>
        <w:rFonts w:asciiTheme="minorHAnsi" w:hAnsiTheme="minorHAnsi" w:cstheme="minorHAnsi"/>
        <w:sz w:val="18"/>
        <w:szCs w:val="18"/>
      </w:rPr>
      <w:t xml:space="preserve">: </w:t>
    </w:r>
    <w:r w:rsidR="008449CB" w:rsidRPr="008E42F6">
      <w:rPr>
        <w:rFonts w:asciiTheme="minorHAnsi" w:hAnsiTheme="minorHAnsi" w:cstheme="minorHAnsi"/>
        <w:sz w:val="18"/>
        <w:szCs w:val="18"/>
        <w:highlight w:val="lightGray"/>
      </w:rPr>
      <w:t>[prosjekt</w:t>
    </w:r>
    <w:r w:rsidR="0003398E" w:rsidRPr="008E42F6">
      <w:rPr>
        <w:rFonts w:asciiTheme="minorHAnsi" w:hAnsiTheme="minorHAnsi" w:cstheme="minorHAnsi"/>
        <w:sz w:val="18"/>
        <w:szCs w:val="18"/>
        <w:highlight w:val="lightGray"/>
      </w:rPr>
      <w:t>navn</w:t>
    </w:r>
    <w:r w:rsidR="008449CB" w:rsidRPr="008E42F6">
      <w:rPr>
        <w:rFonts w:asciiTheme="minorHAnsi" w:hAnsiTheme="minorHAnsi" w:cstheme="minorHAnsi"/>
        <w:sz w:val="18"/>
        <w:szCs w:val="18"/>
        <w:highlight w:val="lightGray"/>
      </w:rPr>
      <w:t>]</w:t>
    </w:r>
    <w:r w:rsidRPr="008449CB">
      <w:rPr>
        <w:rFonts w:asciiTheme="minorHAnsi" w:hAnsiTheme="minorHAnsi" w:cstheme="minorHAnsi"/>
        <w:sz w:val="18"/>
        <w:szCs w:val="18"/>
      </w:rPr>
      <w:tab/>
    </w:r>
    <w:r w:rsidRPr="008449CB">
      <w:rPr>
        <w:rFonts w:asciiTheme="minorHAnsi" w:hAnsiTheme="minorHAnsi" w:cstheme="minorHAnsi"/>
        <w:sz w:val="18"/>
        <w:szCs w:val="18"/>
      </w:rPr>
      <w:tab/>
      <w:t xml:space="preserve">Side </w:t>
    </w:r>
    <w:r w:rsidRPr="008449CB">
      <w:rPr>
        <w:rFonts w:asciiTheme="minorHAnsi" w:hAnsiTheme="minorHAnsi" w:cstheme="minorHAnsi"/>
        <w:sz w:val="18"/>
        <w:szCs w:val="18"/>
      </w:rPr>
      <w:fldChar w:fldCharType="begin"/>
    </w:r>
    <w:r w:rsidRPr="008449CB">
      <w:rPr>
        <w:rFonts w:asciiTheme="minorHAnsi" w:hAnsiTheme="minorHAnsi" w:cstheme="minorHAnsi"/>
        <w:sz w:val="18"/>
        <w:szCs w:val="18"/>
      </w:rPr>
      <w:instrText xml:space="preserve"> PAGE   \* MERGEFORMAT </w:instrText>
    </w:r>
    <w:r w:rsidRPr="008449CB">
      <w:rPr>
        <w:rFonts w:asciiTheme="minorHAnsi" w:hAnsiTheme="minorHAnsi" w:cstheme="minorHAnsi"/>
        <w:sz w:val="18"/>
        <w:szCs w:val="18"/>
      </w:rPr>
      <w:fldChar w:fldCharType="separate"/>
    </w:r>
    <w:r w:rsidR="00B35961" w:rsidRPr="008449CB">
      <w:rPr>
        <w:rFonts w:asciiTheme="minorHAnsi" w:hAnsiTheme="minorHAnsi" w:cstheme="minorHAnsi"/>
        <w:sz w:val="18"/>
        <w:szCs w:val="18"/>
      </w:rPr>
      <w:t>8</w:t>
    </w:r>
    <w:r w:rsidRPr="008449CB">
      <w:rPr>
        <w:rFonts w:asciiTheme="minorHAnsi" w:hAnsiTheme="minorHAnsi" w:cstheme="minorHAnsi"/>
        <w:sz w:val="18"/>
        <w:szCs w:val="18"/>
      </w:rPr>
      <w:fldChar w:fldCharType="end"/>
    </w:r>
    <w:r w:rsidRPr="008449CB">
      <w:rPr>
        <w:rFonts w:asciiTheme="minorHAnsi" w:hAnsiTheme="minorHAnsi" w:cstheme="minorHAnsi"/>
        <w:sz w:val="18"/>
        <w:szCs w:val="18"/>
      </w:rPr>
      <w:t xml:space="preserve"> av </w:t>
    </w:r>
    <w:r w:rsidR="00DA484D" w:rsidRPr="008449CB">
      <w:rPr>
        <w:rFonts w:asciiTheme="minorHAnsi" w:hAnsiTheme="minorHAnsi" w:cstheme="minorHAnsi"/>
        <w:sz w:val="18"/>
        <w:szCs w:val="18"/>
      </w:rPr>
      <w:fldChar w:fldCharType="begin"/>
    </w:r>
    <w:r w:rsidR="00DA484D" w:rsidRPr="008449CB">
      <w:rPr>
        <w:rFonts w:asciiTheme="minorHAnsi" w:hAnsiTheme="minorHAnsi" w:cstheme="minorHAnsi"/>
        <w:sz w:val="18"/>
        <w:szCs w:val="18"/>
      </w:rPr>
      <w:instrText xml:space="preserve"> NUMPAGES   \* MERGEFORMAT </w:instrText>
    </w:r>
    <w:r w:rsidR="00DA484D" w:rsidRPr="008449CB">
      <w:rPr>
        <w:rFonts w:asciiTheme="minorHAnsi" w:hAnsiTheme="minorHAnsi" w:cstheme="minorHAnsi"/>
        <w:sz w:val="18"/>
        <w:szCs w:val="18"/>
      </w:rPr>
      <w:fldChar w:fldCharType="separate"/>
    </w:r>
    <w:r w:rsidR="00B35961" w:rsidRPr="008449CB">
      <w:rPr>
        <w:rFonts w:asciiTheme="minorHAnsi" w:hAnsiTheme="minorHAnsi" w:cstheme="minorHAnsi"/>
        <w:sz w:val="18"/>
        <w:szCs w:val="18"/>
      </w:rPr>
      <w:t>8</w:t>
    </w:r>
    <w:r w:rsidR="00DA484D" w:rsidRPr="008449CB">
      <w:rPr>
        <w:rFonts w:asciiTheme="minorHAnsi" w:hAnsiTheme="minorHAnsi" w:cstheme="minorHAnsi"/>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67CDE" w14:textId="77777777" w:rsidR="006C4D3B" w:rsidRPr="006C4D3B" w:rsidRDefault="006C4D3B" w:rsidP="006C4D3B">
    <w:pPr>
      <w:pStyle w:val="Bunntekst"/>
      <w:pBdr>
        <w:top w:val="single" w:sz="6" w:space="1" w:color="auto"/>
      </w:pBdr>
      <w:rPr>
        <w:rFonts w:ascii="Calibri" w:eastAsiaTheme="majorEastAsia" w:hAnsi="Calibri" w:cs="Calibri"/>
        <w:b/>
        <w:bCs/>
        <w:sz w:val="16"/>
        <w:szCs w:val="16"/>
      </w:rPr>
    </w:pPr>
    <w:r w:rsidRPr="006C4D3B">
      <w:rPr>
        <w:rFonts w:ascii="Calibri" w:eastAsiaTheme="majorEastAsia" w:hAnsi="Calibri" w:cs="Calibri"/>
        <w:b/>
        <w:bCs/>
        <w:sz w:val="16"/>
        <w:szCs w:val="16"/>
      </w:rPr>
      <w:t xml:space="preserve">Versjonshistorikk </w:t>
    </w:r>
  </w:p>
  <w:p w14:paraId="31F12CE3" w14:textId="5F9273BB" w:rsidR="006C4D3B" w:rsidRPr="008D7C7B" w:rsidRDefault="006C4D3B" w:rsidP="006C4D3B">
    <w:pPr>
      <w:pStyle w:val="Bunntekst"/>
      <w:pBdr>
        <w:top w:val="single" w:sz="6" w:space="1" w:color="auto"/>
      </w:pBdr>
      <w:rPr>
        <w:rFonts w:ascii="Calibri" w:eastAsiaTheme="majorEastAsia" w:hAnsi="Calibri" w:cs="Calibri"/>
        <w:sz w:val="16"/>
        <w:szCs w:val="16"/>
      </w:rPr>
    </w:pPr>
    <w:r w:rsidRPr="008D7C7B">
      <w:rPr>
        <w:rFonts w:ascii="Calibri" w:eastAsiaTheme="majorEastAsia" w:hAnsi="Calibri" w:cs="Calibri"/>
        <w:sz w:val="16"/>
        <w:szCs w:val="16"/>
      </w:rPr>
      <w:t>Første gang utgitt:</w:t>
    </w:r>
    <w:r>
      <w:rPr>
        <w:rFonts w:ascii="Calibri" w:eastAsiaTheme="majorEastAsia" w:hAnsi="Calibri" w:cs="Calibri"/>
        <w:sz w:val="16"/>
        <w:szCs w:val="16"/>
      </w:rPr>
      <w:t xml:space="preserve"> </w:t>
    </w:r>
  </w:p>
  <w:p w14:paraId="0C53CAF2" w14:textId="77777777" w:rsidR="006C4D3B" w:rsidRPr="008D7C7B" w:rsidRDefault="006C4D3B" w:rsidP="006C4D3B">
    <w:pPr>
      <w:pStyle w:val="Bunntekst"/>
      <w:pBdr>
        <w:top w:val="single" w:sz="6" w:space="1" w:color="auto"/>
      </w:pBdr>
      <w:rPr>
        <w:rFonts w:ascii="Calibri" w:eastAsiaTheme="majorEastAsia" w:hAnsi="Calibri" w:cs="Calibri"/>
        <w:sz w:val="16"/>
        <w:szCs w:val="16"/>
      </w:rPr>
    </w:pPr>
    <w:r w:rsidRPr="008D7C7B">
      <w:rPr>
        <w:rFonts w:ascii="Calibri" w:eastAsiaTheme="majorEastAsia" w:hAnsi="Calibri" w:cs="Calibri"/>
        <w:sz w:val="16"/>
        <w:szCs w:val="16"/>
      </w:rPr>
      <w:t>Revidert:</w:t>
    </w:r>
  </w:p>
  <w:p w14:paraId="0526A747" w14:textId="70A0E91E" w:rsidR="000A5158" w:rsidRDefault="006C4D3B" w:rsidP="006C4D3B">
    <w:pPr>
      <w:pStyle w:val="Bunntekst"/>
      <w:pBdr>
        <w:top w:val="single" w:sz="6" w:space="1" w:color="auto"/>
      </w:pBdr>
      <w:rPr>
        <w:rFonts w:asciiTheme="majorHAnsi" w:eastAsiaTheme="majorEastAsia" w:hAnsiTheme="majorHAnsi" w:cstheme="majorBidi"/>
      </w:rPr>
    </w:pPr>
    <w:r w:rsidRPr="008D7C7B">
      <w:rPr>
        <w:rFonts w:ascii="Calibri" w:eastAsiaTheme="majorEastAsia" w:hAnsi="Calibri" w:cs="Calibri"/>
        <w:sz w:val="16"/>
        <w:szCs w:val="16"/>
      </w:rPr>
      <w:t>Versjon:</w:t>
    </w:r>
    <w:r>
      <w:rPr>
        <w:rFonts w:ascii="Calibri" w:eastAsiaTheme="majorEastAsia" w:hAnsi="Calibri" w:cs="Calibri"/>
        <w:sz w:val="16"/>
        <w:szCs w:val="16"/>
      </w:rPr>
      <w:t xml:space="preserve"> </w:t>
    </w:r>
    <w:r w:rsidR="00150CDA">
      <w:rPr>
        <w:rFonts w:ascii="Calibri" w:eastAsiaTheme="majorEastAsia" w:hAnsi="Calibri" w:cs="Calibri"/>
        <w:sz w:val="16"/>
        <w:szCs w:val="16"/>
      </w:rPr>
      <w:t>4</w:t>
    </w:r>
    <w:r>
      <w:rPr>
        <w:rFonts w:ascii="Calibri" w:eastAsiaTheme="majorEastAsia" w:hAnsi="Calibri" w:cs="Calibri"/>
        <w:sz w:val="16"/>
        <w:szCs w:val="16"/>
      </w:rPr>
      <w:t>.0</w:t>
    </w:r>
    <w:r w:rsidR="00CE79DE">
      <w:rPr>
        <w:rFonts w:asciiTheme="majorHAnsi" w:eastAsiaTheme="majorEastAsia" w:hAnsiTheme="majorHAnsi" w:cstheme="majorBidi"/>
      </w:rPr>
      <w:ptab w:relativeTo="margin" w:alignment="right" w:leader="none"/>
    </w:r>
    <w:r w:rsidR="00CE79DE">
      <w:rPr>
        <w:rFonts w:asciiTheme="majorHAnsi" w:eastAsiaTheme="majorEastAsia" w:hAnsiTheme="majorHAnsi" w:cstheme="majorBidi"/>
      </w:rPr>
      <w:t xml:space="preserve">Side </w:t>
    </w:r>
    <w:r w:rsidR="00CE79DE">
      <w:rPr>
        <w:rFonts w:asciiTheme="minorHAnsi" w:eastAsiaTheme="minorEastAsia" w:hAnsiTheme="minorHAnsi" w:cstheme="minorBidi"/>
      </w:rPr>
      <w:fldChar w:fldCharType="begin"/>
    </w:r>
    <w:r w:rsidR="00CE79DE">
      <w:instrText>PAGE   \* MERGEFORMAT</w:instrText>
    </w:r>
    <w:r w:rsidR="00CE79DE">
      <w:rPr>
        <w:rFonts w:asciiTheme="minorHAnsi" w:eastAsiaTheme="minorEastAsia" w:hAnsiTheme="minorHAnsi" w:cstheme="minorBidi"/>
      </w:rPr>
      <w:fldChar w:fldCharType="separate"/>
    </w:r>
    <w:r w:rsidR="00C76D60" w:rsidRPr="00C76D60">
      <w:rPr>
        <w:rFonts w:asciiTheme="majorHAnsi" w:eastAsiaTheme="majorEastAsia" w:hAnsiTheme="majorHAnsi" w:cstheme="majorBidi"/>
      </w:rPr>
      <w:t>1</w:t>
    </w:r>
    <w:r w:rsidR="00CE79DE">
      <w:rPr>
        <w:rFonts w:asciiTheme="majorHAnsi" w:eastAsiaTheme="majorEastAsia" w:hAnsiTheme="majorHAnsi" w:cstheme="majorBidi"/>
      </w:rPr>
      <w:fldChar w:fldCharType="end"/>
    </w:r>
    <w:r w:rsidR="00CE79DE">
      <w:rPr>
        <w:rFonts w:asciiTheme="majorHAnsi" w:eastAsiaTheme="majorEastAsia" w:hAnsiTheme="majorHAnsi" w:cstheme="majorBidi"/>
      </w:rPr>
      <w:t xml:space="preserve"> av </w:t>
    </w:r>
    <w:r w:rsidR="00CE79DE">
      <w:rPr>
        <w:rFonts w:asciiTheme="majorHAnsi" w:eastAsiaTheme="majorEastAsia" w:hAnsiTheme="majorHAnsi" w:cstheme="majorBidi"/>
      </w:rPr>
      <w:fldChar w:fldCharType="begin"/>
    </w:r>
    <w:r w:rsidR="00CE79DE">
      <w:rPr>
        <w:rFonts w:asciiTheme="majorHAnsi" w:eastAsiaTheme="majorEastAsia" w:hAnsiTheme="majorHAnsi" w:cstheme="majorBidi"/>
      </w:rPr>
      <w:instrText xml:space="preserve"> NUMPAGES   \* MERGEFORMAT </w:instrText>
    </w:r>
    <w:r w:rsidR="00CE79DE">
      <w:rPr>
        <w:rFonts w:asciiTheme="majorHAnsi" w:eastAsiaTheme="majorEastAsia" w:hAnsiTheme="majorHAnsi" w:cstheme="majorBidi"/>
      </w:rPr>
      <w:fldChar w:fldCharType="separate"/>
    </w:r>
    <w:r w:rsidR="00C76D60">
      <w:rPr>
        <w:rFonts w:asciiTheme="majorHAnsi" w:eastAsiaTheme="majorEastAsia" w:hAnsiTheme="majorHAnsi" w:cstheme="majorBidi"/>
      </w:rPr>
      <w:t>8</w:t>
    </w:r>
    <w:r w:rsidR="00CE79DE">
      <w:rPr>
        <w:rFonts w:asciiTheme="majorHAnsi" w:eastAsiaTheme="majorEastAsia" w:hAnsiTheme="majorHAnsi" w:cstheme="majorBidi"/>
      </w:rPr>
      <w:fldChar w:fldCharType="end"/>
    </w:r>
  </w:p>
  <w:p w14:paraId="36EBFD2D" w14:textId="77777777" w:rsidR="000A5158" w:rsidRPr="00B40699" w:rsidRDefault="000A5158" w:rsidP="009E7B56">
    <w:pPr>
      <w:pStyle w:val="Bunntekst"/>
      <w:pBdr>
        <w:top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F36A2" w14:textId="77777777" w:rsidR="005D0930" w:rsidRDefault="005D0930">
      <w:r>
        <w:separator/>
      </w:r>
    </w:p>
  </w:footnote>
  <w:footnote w:type="continuationSeparator" w:id="0">
    <w:p w14:paraId="35E31DA9" w14:textId="77777777" w:rsidR="005D0930" w:rsidRDefault="005D0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5991D" w14:textId="4A64BC3B" w:rsidR="003107D6" w:rsidRDefault="003107D6" w:rsidP="008345D1">
    <w:pPr>
      <w:pStyle w:val="Toppteks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965314"/>
    <w:multiLevelType w:val="hybridMultilevel"/>
    <w:tmpl w:val="DE1A07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21863A7"/>
    <w:multiLevelType w:val="hybridMultilevel"/>
    <w:tmpl w:val="9FEA6E70"/>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 w15:restartNumberingAfterBreak="0">
    <w:nsid w:val="18F536D1"/>
    <w:multiLevelType w:val="hybridMultilevel"/>
    <w:tmpl w:val="5EFC41C6"/>
    <w:lvl w:ilvl="0" w:tplc="0A0A98A4">
      <w:start w:val="7"/>
      <w:numFmt w:val="bullet"/>
      <w:lvlText w:val="-"/>
      <w:lvlJc w:val="left"/>
      <w:pPr>
        <w:tabs>
          <w:tab w:val="num" w:pos="720"/>
        </w:tabs>
        <w:ind w:left="720" w:hanging="360"/>
      </w:pPr>
      <w:rPr>
        <w:rFonts w:ascii="Times New Roman" w:eastAsia="Times New Roman" w:hAnsi="Times New Roman" w:cs="Times New Roman"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1B699B"/>
    <w:multiLevelType w:val="hybridMultilevel"/>
    <w:tmpl w:val="5C2209FC"/>
    <w:lvl w:ilvl="0" w:tplc="0414000F">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 w15:restartNumberingAfterBreak="0">
    <w:nsid w:val="352E7311"/>
    <w:multiLevelType w:val="hybridMultilevel"/>
    <w:tmpl w:val="4E625CD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BA6607D"/>
    <w:multiLevelType w:val="hybridMultilevel"/>
    <w:tmpl w:val="AB86CC9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67AF7B17"/>
    <w:multiLevelType w:val="hybridMultilevel"/>
    <w:tmpl w:val="F5E04CA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700416B7"/>
    <w:multiLevelType w:val="hybridMultilevel"/>
    <w:tmpl w:val="48A6974A"/>
    <w:lvl w:ilvl="0" w:tplc="556C71D4">
      <w:start w:val="1"/>
      <w:numFmt w:val="bullet"/>
      <w:lvlText w:val="•"/>
      <w:lvlJc w:val="left"/>
      <w:pPr>
        <w:tabs>
          <w:tab w:val="num" w:pos="720"/>
        </w:tabs>
        <w:ind w:left="720" w:hanging="360"/>
      </w:pPr>
      <w:rPr>
        <w:rFonts w:ascii="Times New Roman" w:hAnsi="Times New Roman" w:hint="default"/>
      </w:rPr>
    </w:lvl>
    <w:lvl w:ilvl="1" w:tplc="54801ABE" w:tentative="1">
      <w:start w:val="1"/>
      <w:numFmt w:val="bullet"/>
      <w:lvlText w:val="•"/>
      <w:lvlJc w:val="left"/>
      <w:pPr>
        <w:tabs>
          <w:tab w:val="num" w:pos="1440"/>
        </w:tabs>
        <w:ind w:left="1440" w:hanging="360"/>
      </w:pPr>
      <w:rPr>
        <w:rFonts w:ascii="Times New Roman" w:hAnsi="Times New Roman" w:hint="default"/>
      </w:rPr>
    </w:lvl>
    <w:lvl w:ilvl="2" w:tplc="685E49BE" w:tentative="1">
      <w:start w:val="1"/>
      <w:numFmt w:val="bullet"/>
      <w:lvlText w:val="•"/>
      <w:lvlJc w:val="left"/>
      <w:pPr>
        <w:tabs>
          <w:tab w:val="num" w:pos="2160"/>
        </w:tabs>
        <w:ind w:left="2160" w:hanging="360"/>
      </w:pPr>
      <w:rPr>
        <w:rFonts w:ascii="Times New Roman" w:hAnsi="Times New Roman" w:hint="default"/>
      </w:rPr>
    </w:lvl>
    <w:lvl w:ilvl="3" w:tplc="4BC42616" w:tentative="1">
      <w:start w:val="1"/>
      <w:numFmt w:val="bullet"/>
      <w:lvlText w:val="•"/>
      <w:lvlJc w:val="left"/>
      <w:pPr>
        <w:tabs>
          <w:tab w:val="num" w:pos="2880"/>
        </w:tabs>
        <w:ind w:left="2880" w:hanging="360"/>
      </w:pPr>
      <w:rPr>
        <w:rFonts w:ascii="Times New Roman" w:hAnsi="Times New Roman" w:hint="default"/>
      </w:rPr>
    </w:lvl>
    <w:lvl w:ilvl="4" w:tplc="9600FCB0" w:tentative="1">
      <w:start w:val="1"/>
      <w:numFmt w:val="bullet"/>
      <w:lvlText w:val="•"/>
      <w:lvlJc w:val="left"/>
      <w:pPr>
        <w:tabs>
          <w:tab w:val="num" w:pos="3600"/>
        </w:tabs>
        <w:ind w:left="3600" w:hanging="360"/>
      </w:pPr>
      <w:rPr>
        <w:rFonts w:ascii="Times New Roman" w:hAnsi="Times New Roman" w:hint="default"/>
      </w:rPr>
    </w:lvl>
    <w:lvl w:ilvl="5" w:tplc="96F0026A" w:tentative="1">
      <w:start w:val="1"/>
      <w:numFmt w:val="bullet"/>
      <w:lvlText w:val="•"/>
      <w:lvlJc w:val="left"/>
      <w:pPr>
        <w:tabs>
          <w:tab w:val="num" w:pos="4320"/>
        </w:tabs>
        <w:ind w:left="4320" w:hanging="360"/>
      </w:pPr>
      <w:rPr>
        <w:rFonts w:ascii="Times New Roman" w:hAnsi="Times New Roman" w:hint="default"/>
      </w:rPr>
    </w:lvl>
    <w:lvl w:ilvl="6" w:tplc="D926165A" w:tentative="1">
      <w:start w:val="1"/>
      <w:numFmt w:val="bullet"/>
      <w:lvlText w:val="•"/>
      <w:lvlJc w:val="left"/>
      <w:pPr>
        <w:tabs>
          <w:tab w:val="num" w:pos="5040"/>
        </w:tabs>
        <w:ind w:left="5040" w:hanging="360"/>
      </w:pPr>
      <w:rPr>
        <w:rFonts w:ascii="Times New Roman" w:hAnsi="Times New Roman" w:hint="default"/>
      </w:rPr>
    </w:lvl>
    <w:lvl w:ilvl="7" w:tplc="DC56790E" w:tentative="1">
      <w:start w:val="1"/>
      <w:numFmt w:val="bullet"/>
      <w:lvlText w:val="•"/>
      <w:lvlJc w:val="left"/>
      <w:pPr>
        <w:tabs>
          <w:tab w:val="num" w:pos="5760"/>
        </w:tabs>
        <w:ind w:left="5760" w:hanging="360"/>
      </w:pPr>
      <w:rPr>
        <w:rFonts w:ascii="Times New Roman" w:hAnsi="Times New Roman" w:hint="default"/>
      </w:rPr>
    </w:lvl>
    <w:lvl w:ilvl="8" w:tplc="93D000B6" w:tentative="1">
      <w:start w:val="1"/>
      <w:numFmt w:val="bullet"/>
      <w:lvlText w:val="•"/>
      <w:lvlJc w:val="left"/>
      <w:pPr>
        <w:tabs>
          <w:tab w:val="num" w:pos="6480"/>
        </w:tabs>
        <w:ind w:left="6480" w:hanging="360"/>
      </w:pPr>
      <w:rPr>
        <w:rFonts w:ascii="Times New Roman" w:hAnsi="Times New Roman" w:hint="default"/>
      </w:rPr>
    </w:lvl>
  </w:abstractNum>
  <w:num w:numId="1" w16cid:durableId="1790396899">
    <w:abstractNumId w:val="5"/>
  </w:num>
  <w:num w:numId="2" w16cid:durableId="1552421636">
    <w:abstractNumId w:val="7"/>
  </w:num>
  <w:num w:numId="3" w16cid:durableId="1255363501">
    <w:abstractNumId w:val="0"/>
  </w:num>
  <w:num w:numId="4" w16cid:durableId="1752774461">
    <w:abstractNumId w:val="4"/>
  </w:num>
  <w:num w:numId="5" w16cid:durableId="1620188012">
    <w:abstractNumId w:val="6"/>
  </w:num>
  <w:num w:numId="6" w16cid:durableId="285083420">
    <w:abstractNumId w:val="1"/>
  </w:num>
  <w:num w:numId="7" w16cid:durableId="1919945058">
    <w:abstractNumId w:val="2"/>
  </w:num>
  <w:num w:numId="8" w16cid:durableId="18714084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9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1798"/>
    <w:rsid w:val="000063E0"/>
    <w:rsid w:val="00017FD6"/>
    <w:rsid w:val="0003398E"/>
    <w:rsid w:val="00035233"/>
    <w:rsid w:val="000427C5"/>
    <w:rsid w:val="00061E82"/>
    <w:rsid w:val="00084155"/>
    <w:rsid w:val="00092FF3"/>
    <w:rsid w:val="0009383D"/>
    <w:rsid w:val="000A5158"/>
    <w:rsid w:val="000B158B"/>
    <w:rsid w:val="000D648C"/>
    <w:rsid w:val="000D6663"/>
    <w:rsid w:val="000E67EA"/>
    <w:rsid w:val="00102870"/>
    <w:rsid w:val="0011157F"/>
    <w:rsid w:val="00116AA9"/>
    <w:rsid w:val="00122C54"/>
    <w:rsid w:val="0013441F"/>
    <w:rsid w:val="001501F8"/>
    <w:rsid w:val="00150CDA"/>
    <w:rsid w:val="001727E4"/>
    <w:rsid w:val="001734B6"/>
    <w:rsid w:val="00183882"/>
    <w:rsid w:val="00186ACF"/>
    <w:rsid w:val="001A21C8"/>
    <w:rsid w:val="001C4947"/>
    <w:rsid w:val="001E621A"/>
    <w:rsid w:val="001E79B9"/>
    <w:rsid w:val="001F13CF"/>
    <w:rsid w:val="001F6573"/>
    <w:rsid w:val="00214495"/>
    <w:rsid w:val="002202A9"/>
    <w:rsid w:val="00224359"/>
    <w:rsid w:val="0022492A"/>
    <w:rsid w:val="00225CC7"/>
    <w:rsid w:val="002411C0"/>
    <w:rsid w:val="0028442C"/>
    <w:rsid w:val="00296EA7"/>
    <w:rsid w:val="002A19BB"/>
    <w:rsid w:val="002A3BB4"/>
    <w:rsid w:val="002B16A0"/>
    <w:rsid w:val="002B2DF4"/>
    <w:rsid w:val="002C1F54"/>
    <w:rsid w:val="002D4B27"/>
    <w:rsid w:val="002E1851"/>
    <w:rsid w:val="002F48B6"/>
    <w:rsid w:val="002F73D3"/>
    <w:rsid w:val="003107D6"/>
    <w:rsid w:val="0032575F"/>
    <w:rsid w:val="00325E9B"/>
    <w:rsid w:val="00344D0E"/>
    <w:rsid w:val="00377DD1"/>
    <w:rsid w:val="00381F23"/>
    <w:rsid w:val="003B2E28"/>
    <w:rsid w:val="003C3644"/>
    <w:rsid w:val="003C5894"/>
    <w:rsid w:val="003E3592"/>
    <w:rsid w:val="003E5F85"/>
    <w:rsid w:val="0040012B"/>
    <w:rsid w:val="0040070D"/>
    <w:rsid w:val="00404A1A"/>
    <w:rsid w:val="00410F29"/>
    <w:rsid w:val="004272BE"/>
    <w:rsid w:val="004302F1"/>
    <w:rsid w:val="00430F01"/>
    <w:rsid w:val="004316D1"/>
    <w:rsid w:val="004409D7"/>
    <w:rsid w:val="00452288"/>
    <w:rsid w:val="00470C47"/>
    <w:rsid w:val="00470FE4"/>
    <w:rsid w:val="004B5ADE"/>
    <w:rsid w:val="004C79E6"/>
    <w:rsid w:val="004D1442"/>
    <w:rsid w:val="004E386E"/>
    <w:rsid w:val="00511C8C"/>
    <w:rsid w:val="005129FE"/>
    <w:rsid w:val="005406DE"/>
    <w:rsid w:val="00540885"/>
    <w:rsid w:val="00562CB4"/>
    <w:rsid w:val="00570B1A"/>
    <w:rsid w:val="00570CBB"/>
    <w:rsid w:val="0057120E"/>
    <w:rsid w:val="00577664"/>
    <w:rsid w:val="00577BC9"/>
    <w:rsid w:val="005818F3"/>
    <w:rsid w:val="005847BF"/>
    <w:rsid w:val="0059163D"/>
    <w:rsid w:val="005A33F4"/>
    <w:rsid w:val="005C7E88"/>
    <w:rsid w:val="005D0930"/>
    <w:rsid w:val="005E2E99"/>
    <w:rsid w:val="005E3B5B"/>
    <w:rsid w:val="00615725"/>
    <w:rsid w:val="00631393"/>
    <w:rsid w:val="006349D5"/>
    <w:rsid w:val="00640B21"/>
    <w:rsid w:val="006678D4"/>
    <w:rsid w:val="00670876"/>
    <w:rsid w:val="00690872"/>
    <w:rsid w:val="00690E9C"/>
    <w:rsid w:val="00696858"/>
    <w:rsid w:val="006A0E3E"/>
    <w:rsid w:val="006A3300"/>
    <w:rsid w:val="006A390A"/>
    <w:rsid w:val="006C4D3B"/>
    <w:rsid w:val="006D1D16"/>
    <w:rsid w:val="006E616F"/>
    <w:rsid w:val="00720AF1"/>
    <w:rsid w:val="00724522"/>
    <w:rsid w:val="007328CC"/>
    <w:rsid w:val="00734D24"/>
    <w:rsid w:val="007440C2"/>
    <w:rsid w:val="007553E9"/>
    <w:rsid w:val="00765F92"/>
    <w:rsid w:val="00767AC5"/>
    <w:rsid w:val="00780EE1"/>
    <w:rsid w:val="00787196"/>
    <w:rsid w:val="007D2572"/>
    <w:rsid w:val="007D2DC4"/>
    <w:rsid w:val="007E0E4B"/>
    <w:rsid w:val="007E7E96"/>
    <w:rsid w:val="008027CD"/>
    <w:rsid w:val="00823C6B"/>
    <w:rsid w:val="008274E4"/>
    <w:rsid w:val="008345D1"/>
    <w:rsid w:val="00836449"/>
    <w:rsid w:val="00842D28"/>
    <w:rsid w:val="008449CB"/>
    <w:rsid w:val="00852B51"/>
    <w:rsid w:val="00860EE7"/>
    <w:rsid w:val="008636DB"/>
    <w:rsid w:val="00870F3B"/>
    <w:rsid w:val="0088024B"/>
    <w:rsid w:val="00886F65"/>
    <w:rsid w:val="0088792E"/>
    <w:rsid w:val="00887A43"/>
    <w:rsid w:val="008A3516"/>
    <w:rsid w:val="008A5CB8"/>
    <w:rsid w:val="008B06DB"/>
    <w:rsid w:val="008D2A40"/>
    <w:rsid w:val="008E42F6"/>
    <w:rsid w:val="008F4CC3"/>
    <w:rsid w:val="00904E06"/>
    <w:rsid w:val="00922D91"/>
    <w:rsid w:val="00970021"/>
    <w:rsid w:val="00971A03"/>
    <w:rsid w:val="00974152"/>
    <w:rsid w:val="009A0D1F"/>
    <w:rsid w:val="009A2356"/>
    <w:rsid w:val="009A5049"/>
    <w:rsid w:val="009B00F3"/>
    <w:rsid w:val="009B5C2E"/>
    <w:rsid w:val="009C544C"/>
    <w:rsid w:val="009C7483"/>
    <w:rsid w:val="009C7511"/>
    <w:rsid w:val="009D4237"/>
    <w:rsid w:val="009E3F70"/>
    <w:rsid w:val="009F34E8"/>
    <w:rsid w:val="00A14FF2"/>
    <w:rsid w:val="00A365F5"/>
    <w:rsid w:val="00A517A0"/>
    <w:rsid w:val="00A62D18"/>
    <w:rsid w:val="00A64F7A"/>
    <w:rsid w:val="00A66F6D"/>
    <w:rsid w:val="00A80306"/>
    <w:rsid w:val="00A81A37"/>
    <w:rsid w:val="00A85389"/>
    <w:rsid w:val="00A91B96"/>
    <w:rsid w:val="00A94848"/>
    <w:rsid w:val="00AA3513"/>
    <w:rsid w:val="00AD0BC4"/>
    <w:rsid w:val="00AD5668"/>
    <w:rsid w:val="00AF6471"/>
    <w:rsid w:val="00B0030A"/>
    <w:rsid w:val="00B149DD"/>
    <w:rsid w:val="00B21394"/>
    <w:rsid w:val="00B252A4"/>
    <w:rsid w:val="00B35961"/>
    <w:rsid w:val="00B553C8"/>
    <w:rsid w:val="00B71994"/>
    <w:rsid w:val="00B731D9"/>
    <w:rsid w:val="00B80963"/>
    <w:rsid w:val="00B849FE"/>
    <w:rsid w:val="00B91798"/>
    <w:rsid w:val="00BA100C"/>
    <w:rsid w:val="00BB2E03"/>
    <w:rsid w:val="00BE724C"/>
    <w:rsid w:val="00C2299C"/>
    <w:rsid w:val="00C4631C"/>
    <w:rsid w:val="00C5458E"/>
    <w:rsid w:val="00C76D60"/>
    <w:rsid w:val="00C962DD"/>
    <w:rsid w:val="00C96D19"/>
    <w:rsid w:val="00CA5973"/>
    <w:rsid w:val="00CA6806"/>
    <w:rsid w:val="00CB21B5"/>
    <w:rsid w:val="00CE79DE"/>
    <w:rsid w:val="00D01CF3"/>
    <w:rsid w:val="00D20423"/>
    <w:rsid w:val="00D21B47"/>
    <w:rsid w:val="00D366AC"/>
    <w:rsid w:val="00D50691"/>
    <w:rsid w:val="00D80A9F"/>
    <w:rsid w:val="00D8483C"/>
    <w:rsid w:val="00DA484D"/>
    <w:rsid w:val="00DA5730"/>
    <w:rsid w:val="00DC6DA6"/>
    <w:rsid w:val="00DF7FC6"/>
    <w:rsid w:val="00E13E0A"/>
    <w:rsid w:val="00E21C2F"/>
    <w:rsid w:val="00E23909"/>
    <w:rsid w:val="00E24E51"/>
    <w:rsid w:val="00E373D5"/>
    <w:rsid w:val="00E6657C"/>
    <w:rsid w:val="00E7309F"/>
    <w:rsid w:val="00E73C19"/>
    <w:rsid w:val="00E83E57"/>
    <w:rsid w:val="00E8545E"/>
    <w:rsid w:val="00EB3D9F"/>
    <w:rsid w:val="00EB5487"/>
    <w:rsid w:val="00F06730"/>
    <w:rsid w:val="00F11028"/>
    <w:rsid w:val="00F1270F"/>
    <w:rsid w:val="00F14CF3"/>
    <w:rsid w:val="00F1611A"/>
    <w:rsid w:val="00F22E3C"/>
    <w:rsid w:val="00F231FC"/>
    <w:rsid w:val="00F379C8"/>
    <w:rsid w:val="00F74FEC"/>
    <w:rsid w:val="00F87513"/>
    <w:rsid w:val="00F9029A"/>
    <w:rsid w:val="00F9338F"/>
    <w:rsid w:val="00F94C81"/>
    <w:rsid w:val="00FB18BB"/>
    <w:rsid w:val="00FD71DC"/>
    <w:rsid w:val="00FF0AC6"/>
    <w:rsid w:val="00FF5A95"/>
    <w:rsid w:val="00FF655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C997EC"/>
  <w15:chartTrackingRefBased/>
  <w15:docId w15:val="{4D3CA513-588F-4BF9-ADBA-A31CF6DC0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91798"/>
    <w:pPr>
      <w:widowControl w:val="0"/>
      <w:spacing w:after="0"/>
    </w:pPr>
    <w:rPr>
      <w:lang w:val="en-US"/>
    </w:rPr>
  </w:style>
  <w:style w:type="paragraph" w:styleId="Overskrift1">
    <w:name w:val="heading 1"/>
    <w:basedOn w:val="Normal"/>
    <w:next w:val="Normal"/>
    <w:link w:val="Overskrift1Tegn"/>
    <w:uiPriority w:val="1"/>
    <w:qFormat/>
    <w:rsid w:val="00D01CF3"/>
    <w:pPr>
      <w:keepNext/>
      <w:keepLines/>
      <w:spacing w:before="480"/>
      <w:outlineLvl w:val="0"/>
    </w:pPr>
    <w:rPr>
      <w:rFonts w:asciiTheme="majorHAnsi" w:eastAsiaTheme="majorEastAsia" w:hAnsiTheme="majorHAnsi" w:cstheme="majorBidi"/>
      <w:b/>
      <w:bCs/>
      <w:sz w:val="28"/>
      <w:szCs w:val="28"/>
    </w:rPr>
  </w:style>
  <w:style w:type="paragraph" w:styleId="Overskrift2">
    <w:name w:val="heading 2"/>
    <w:basedOn w:val="Normal"/>
    <w:next w:val="Normal"/>
    <w:link w:val="Overskrift2Tegn"/>
    <w:uiPriority w:val="9"/>
    <w:unhideWhenUsed/>
    <w:qFormat/>
    <w:rsid w:val="00E24E51"/>
    <w:pPr>
      <w:keepNext/>
      <w:keepLines/>
      <w:spacing w:before="200"/>
      <w:outlineLvl w:val="1"/>
    </w:pPr>
    <w:rPr>
      <w:rFonts w:asciiTheme="majorHAnsi" w:eastAsiaTheme="majorEastAsia" w:hAnsiTheme="majorHAnsi" w:cstheme="majorBidi"/>
      <w:b/>
      <w:bCs/>
      <w:sz w:val="26"/>
      <w:szCs w:val="26"/>
    </w:rPr>
  </w:style>
  <w:style w:type="paragraph" w:styleId="Overskrift3">
    <w:name w:val="heading 3"/>
    <w:basedOn w:val="Normal"/>
    <w:next w:val="Normal"/>
    <w:link w:val="Overskrift3Tegn"/>
    <w:uiPriority w:val="9"/>
    <w:unhideWhenUsed/>
    <w:qFormat/>
    <w:rsid w:val="000D648C"/>
    <w:pPr>
      <w:keepNext/>
      <w:keepLines/>
      <w:spacing w:before="200"/>
      <w:outlineLvl w:val="2"/>
    </w:pPr>
    <w:rPr>
      <w:rFonts w:asciiTheme="majorHAnsi" w:eastAsiaTheme="majorEastAsia" w:hAnsiTheme="majorHAnsi" w:cstheme="majorBidi"/>
      <w:b/>
      <w:bCs/>
    </w:rPr>
  </w:style>
  <w:style w:type="paragraph" w:styleId="Overskrift4">
    <w:name w:val="heading 4"/>
    <w:basedOn w:val="Normal"/>
    <w:next w:val="Normal"/>
    <w:link w:val="Overskrift4Tegn"/>
    <w:uiPriority w:val="9"/>
    <w:unhideWhenUsed/>
    <w:qFormat/>
    <w:rsid w:val="00D366AC"/>
    <w:pPr>
      <w:keepNext/>
      <w:keepLines/>
      <w:spacing w:before="200"/>
      <w:outlineLvl w:val="3"/>
    </w:pPr>
    <w:rPr>
      <w:rFonts w:asciiTheme="majorHAnsi" w:eastAsiaTheme="majorEastAsia" w:hAnsiTheme="majorHAnsi" w:cstheme="majorBidi"/>
      <w:b/>
      <w:bCs/>
      <w:i/>
      <w:iCs/>
      <w:color w:val="ED9300" w:themeColor="accent1"/>
    </w:rPr>
  </w:style>
  <w:style w:type="paragraph" w:styleId="Overskrift5">
    <w:name w:val="heading 5"/>
    <w:basedOn w:val="Normal"/>
    <w:next w:val="Normal"/>
    <w:link w:val="Overskrift5Tegn"/>
    <w:uiPriority w:val="9"/>
    <w:semiHidden/>
    <w:unhideWhenUsed/>
    <w:qFormat/>
    <w:rsid w:val="00D366AC"/>
    <w:pPr>
      <w:keepNext/>
      <w:keepLines/>
      <w:spacing w:before="200"/>
      <w:outlineLvl w:val="4"/>
    </w:pPr>
    <w:rPr>
      <w:rFonts w:asciiTheme="majorHAnsi" w:eastAsiaTheme="majorEastAsia" w:hAnsiTheme="majorHAnsi" w:cstheme="majorBidi"/>
      <w:color w:val="3D4F59"/>
    </w:rPr>
  </w:style>
  <w:style w:type="paragraph" w:styleId="Overskrift6">
    <w:name w:val="heading 6"/>
    <w:basedOn w:val="Normal"/>
    <w:next w:val="Normal"/>
    <w:link w:val="Overskrift6Tegn"/>
    <w:uiPriority w:val="9"/>
    <w:semiHidden/>
    <w:unhideWhenUsed/>
    <w:qFormat/>
    <w:rsid w:val="00D366AC"/>
    <w:pPr>
      <w:keepNext/>
      <w:keepLines/>
      <w:spacing w:before="200"/>
      <w:outlineLvl w:val="5"/>
    </w:pPr>
    <w:rPr>
      <w:rFonts w:asciiTheme="majorHAnsi" w:eastAsiaTheme="majorEastAsia" w:hAnsiTheme="majorHAnsi" w:cstheme="majorBidi"/>
      <w:i/>
      <w:iCs/>
      <w:color w:val="764900" w:themeColor="accent1" w:themeShade="7F"/>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SVVstor">
    <w:name w:val="SVV stor"/>
    <w:basedOn w:val="Normal"/>
    <w:uiPriority w:val="9"/>
    <w:qFormat/>
    <w:rsid w:val="00D366AC"/>
    <w:rPr>
      <w:sz w:val="96"/>
    </w:rPr>
  </w:style>
  <w:style w:type="character" w:customStyle="1" w:styleId="Overskrift1Tegn">
    <w:name w:val="Overskrift 1 Tegn"/>
    <w:basedOn w:val="Standardskriftforavsnitt"/>
    <w:link w:val="Overskrift1"/>
    <w:uiPriority w:val="1"/>
    <w:rsid w:val="00D01CF3"/>
    <w:rPr>
      <w:rFonts w:asciiTheme="majorHAnsi" w:eastAsiaTheme="majorEastAsia" w:hAnsiTheme="majorHAnsi" w:cstheme="majorBidi"/>
      <w:b/>
      <w:bCs/>
      <w:sz w:val="28"/>
      <w:szCs w:val="28"/>
      <w:lang w:val="en-US"/>
    </w:rPr>
  </w:style>
  <w:style w:type="character" w:customStyle="1" w:styleId="Overskrift2Tegn">
    <w:name w:val="Overskrift 2 Tegn"/>
    <w:basedOn w:val="Standardskriftforavsnitt"/>
    <w:link w:val="Overskrift2"/>
    <w:uiPriority w:val="9"/>
    <w:rsid w:val="00E24E51"/>
    <w:rPr>
      <w:rFonts w:asciiTheme="majorHAnsi" w:eastAsiaTheme="majorEastAsia" w:hAnsiTheme="majorHAnsi" w:cstheme="majorBidi"/>
      <w:b/>
      <w:bCs/>
      <w:sz w:val="26"/>
      <w:szCs w:val="26"/>
      <w:lang w:val="en-US"/>
    </w:rPr>
  </w:style>
  <w:style w:type="character" w:customStyle="1" w:styleId="Overskrift3Tegn">
    <w:name w:val="Overskrift 3 Tegn"/>
    <w:basedOn w:val="Standardskriftforavsnitt"/>
    <w:link w:val="Overskrift3"/>
    <w:uiPriority w:val="9"/>
    <w:rsid w:val="000D648C"/>
    <w:rPr>
      <w:rFonts w:asciiTheme="majorHAnsi" w:eastAsiaTheme="majorEastAsia" w:hAnsiTheme="majorHAnsi" w:cstheme="majorBidi"/>
      <w:b/>
      <w:bCs/>
      <w:lang w:val="en-US"/>
    </w:rPr>
  </w:style>
  <w:style w:type="character" w:customStyle="1" w:styleId="Overskrift4Tegn">
    <w:name w:val="Overskrift 4 Tegn"/>
    <w:basedOn w:val="Standardskriftforavsnitt"/>
    <w:link w:val="Overskrift4"/>
    <w:uiPriority w:val="9"/>
    <w:rsid w:val="00D366AC"/>
    <w:rPr>
      <w:rFonts w:asciiTheme="majorHAnsi" w:eastAsiaTheme="majorEastAsia" w:hAnsiTheme="majorHAnsi" w:cstheme="majorBidi"/>
      <w:b/>
      <w:bCs/>
      <w:i/>
      <w:iCs/>
      <w:color w:val="ED9300" w:themeColor="accent1"/>
    </w:rPr>
  </w:style>
  <w:style w:type="character" w:customStyle="1" w:styleId="Overskrift5Tegn">
    <w:name w:val="Overskrift 5 Tegn"/>
    <w:basedOn w:val="Standardskriftforavsnitt"/>
    <w:link w:val="Overskrift5"/>
    <w:uiPriority w:val="9"/>
    <w:semiHidden/>
    <w:rsid w:val="00D366AC"/>
    <w:rPr>
      <w:rFonts w:asciiTheme="majorHAnsi" w:eastAsiaTheme="majorEastAsia" w:hAnsiTheme="majorHAnsi" w:cstheme="majorBidi"/>
      <w:color w:val="3D4F59"/>
    </w:rPr>
  </w:style>
  <w:style w:type="character" w:customStyle="1" w:styleId="Overskrift6Tegn">
    <w:name w:val="Overskrift 6 Tegn"/>
    <w:basedOn w:val="Standardskriftforavsnitt"/>
    <w:link w:val="Overskrift6"/>
    <w:uiPriority w:val="9"/>
    <w:semiHidden/>
    <w:rsid w:val="00D366AC"/>
    <w:rPr>
      <w:rFonts w:asciiTheme="majorHAnsi" w:eastAsiaTheme="majorEastAsia" w:hAnsiTheme="majorHAnsi" w:cstheme="majorBidi"/>
      <w:i/>
      <w:iCs/>
      <w:color w:val="764900" w:themeColor="accent1" w:themeShade="7F"/>
      <w:sz w:val="20"/>
    </w:rPr>
  </w:style>
  <w:style w:type="paragraph" w:styleId="Tittel">
    <w:name w:val="Title"/>
    <w:basedOn w:val="Normal"/>
    <w:next w:val="Normal"/>
    <w:link w:val="TittelTegn"/>
    <w:uiPriority w:val="10"/>
    <w:qFormat/>
    <w:rsid w:val="00D366AC"/>
    <w:pPr>
      <w:pBdr>
        <w:bottom w:val="single" w:sz="8" w:space="4" w:color="ED9300" w:themeColor="accent1"/>
      </w:pBdr>
      <w:spacing w:after="300"/>
      <w:contextualSpacing/>
    </w:pPr>
    <w:rPr>
      <w:rFonts w:asciiTheme="majorHAnsi" w:eastAsiaTheme="majorEastAsia" w:hAnsiTheme="majorHAnsi" w:cstheme="majorBidi"/>
      <w:color w:val="ED9300"/>
      <w:spacing w:val="5"/>
      <w:kern w:val="28"/>
      <w:sz w:val="52"/>
      <w:szCs w:val="52"/>
    </w:rPr>
  </w:style>
  <w:style w:type="character" w:customStyle="1" w:styleId="TittelTegn">
    <w:name w:val="Tittel Tegn"/>
    <w:basedOn w:val="Standardskriftforavsnitt"/>
    <w:link w:val="Tittel"/>
    <w:uiPriority w:val="10"/>
    <w:rsid w:val="00D366AC"/>
    <w:rPr>
      <w:rFonts w:asciiTheme="majorHAnsi" w:eastAsiaTheme="majorEastAsia" w:hAnsiTheme="majorHAnsi" w:cstheme="majorBidi"/>
      <w:color w:val="ED9300"/>
      <w:spacing w:val="5"/>
      <w:kern w:val="28"/>
      <w:sz w:val="52"/>
      <w:szCs w:val="52"/>
    </w:rPr>
  </w:style>
  <w:style w:type="paragraph" w:styleId="Undertittel">
    <w:name w:val="Subtitle"/>
    <w:basedOn w:val="Normal"/>
    <w:next w:val="Normal"/>
    <w:link w:val="UndertittelTegn"/>
    <w:uiPriority w:val="11"/>
    <w:qFormat/>
    <w:rsid w:val="00D366AC"/>
    <w:pPr>
      <w:numPr>
        <w:ilvl w:val="1"/>
      </w:numPr>
    </w:pPr>
    <w:rPr>
      <w:rFonts w:asciiTheme="majorHAnsi" w:eastAsiaTheme="majorEastAsia" w:hAnsiTheme="majorHAnsi" w:cstheme="majorBidi"/>
      <w:i/>
      <w:iCs/>
      <w:color w:val="3D4F59"/>
      <w:spacing w:val="15"/>
      <w:sz w:val="24"/>
      <w:szCs w:val="24"/>
    </w:rPr>
  </w:style>
  <w:style w:type="character" w:customStyle="1" w:styleId="UndertittelTegn">
    <w:name w:val="Undertittel Tegn"/>
    <w:basedOn w:val="Standardskriftforavsnitt"/>
    <w:link w:val="Undertittel"/>
    <w:uiPriority w:val="11"/>
    <w:rsid w:val="00D366AC"/>
    <w:rPr>
      <w:rFonts w:asciiTheme="majorHAnsi" w:eastAsiaTheme="majorEastAsia" w:hAnsiTheme="majorHAnsi" w:cstheme="majorBidi"/>
      <w:i/>
      <w:iCs/>
      <w:color w:val="3D4F59"/>
      <w:spacing w:val="15"/>
      <w:sz w:val="24"/>
      <w:szCs w:val="24"/>
    </w:rPr>
  </w:style>
  <w:style w:type="character" w:styleId="Sterk">
    <w:name w:val="Strong"/>
    <w:basedOn w:val="Standardskriftforavsnitt"/>
    <w:uiPriority w:val="22"/>
    <w:qFormat/>
    <w:rsid w:val="00D366AC"/>
    <w:rPr>
      <w:b/>
      <w:bCs/>
      <w:color w:val="4DB848"/>
    </w:rPr>
  </w:style>
  <w:style w:type="character" w:styleId="Utheving">
    <w:name w:val="Emphasis"/>
    <w:basedOn w:val="Standardskriftforavsnitt"/>
    <w:uiPriority w:val="20"/>
    <w:qFormat/>
    <w:rsid w:val="00D366AC"/>
    <w:rPr>
      <w:i/>
      <w:iCs/>
    </w:rPr>
  </w:style>
  <w:style w:type="paragraph" w:styleId="Ingenmellomrom">
    <w:name w:val="No Spacing"/>
    <w:uiPriority w:val="1"/>
    <w:qFormat/>
    <w:rsid w:val="004316D1"/>
    <w:pPr>
      <w:spacing w:after="0"/>
    </w:pPr>
    <w:rPr>
      <w:sz w:val="20"/>
    </w:rPr>
  </w:style>
  <w:style w:type="paragraph" w:styleId="Listeavsnitt">
    <w:name w:val="List Paragraph"/>
    <w:basedOn w:val="Normal"/>
    <w:uiPriority w:val="34"/>
    <w:qFormat/>
    <w:rsid w:val="00D366AC"/>
    <w:pPr>
      <w:ind w:left="720"/>
      <w:contextualSpacing/>
    </w:pPr>
  </w:style>
  <w:style w:type="paragraph" w:styleId="Sitat">
    <w:name w:val="Quote"/>
    <w:basedOn w:val="Normal"/>
    <w:next w:val="Normal"/>
    <w:link w:val="SitatTegn"/>
    <w:uiPriority w:val="29"/>
    <w:qFormat/>
    <w:rsid w:val="00D366AC"/>
    <w:rPr>
      <w:i/>
      <w:iCs/>
      <w:color w:val="000000" w:themeColor="text1"/>
    </w:rPr>
  </w:style>
  <w:style w:type="character" w:customStyle="1" w:styleId="SitatTegn">
    <w:name w:val="Sitat Tegn"/>
    <w:basedOn w:val="Standardskriftforavsnitt"/>
    <w:link w:val="Sitat"/>
    <w:uiPriority w:val="29"/>
    <w:rsid w:val="00D366AC"/>
    <w:rPr>
      <w:i/>
      <w:iCs/>
      <w:color w:val="000000" w:themeColor="text1"/>
    </w:rPr>
  </w:style>
  <w:style w:type="paragraph" w:styleId="Sterktsitat">
    <w:name w:val="Intense Quote"/>
    <w:basedOn w:val="Normal"/>
    <w:next w:val="Normal"/>
    <w:link w:val="SterktsitatTegn"/>
    <w:uiPriority w:val="30"/>
    <w:qFormat/>
    <w:rsid w:val="00D366AC"/>
    <w:pPr>
      <w:pBdr>
        <w:bottom w:val="single" w:sz="4" w:space="4" w:color="ED9300" w:themeColor="accent1"/>
      </w:pBdr>
      <w:spacing w:before="200" w:after="280"/>
      <w:ind w:left="936" w:right="936"/>
    </w:pPr>
    <w:rPr>
      <w:b/>
      <w:bCs/>
      <w:i/>
      <w:iCs/>
      <w:color w:val="009AC7"/>
    </w:rPr>
  </w:style>
  <w:style w:type="character" w:customStyle="1" w:styleId="SterktsitatTegn">
    <w:name w:val="Sterkt sitat Tegn"/>
    <w:basedOn w:val="Standardskriftforavsnitt"/>
    <w:link w:val="Sterktsitat"/>
    <w:uiPriority w:val="30"/>
    <w:rsid w:val="00D366AC"/>
    <w:rPr>
      <w:b/>
      <w:bCs/>
      <w:i/>
      <w:iCs/>
      <w:color w:val="009AC7"/>
    </w:rPr>
  </w:style>
  <w:style w:type="character" w:styleId="Svakutheving">
    <w:name w:val="Subtle Emphasis"/>
    <w:basedOn w:val="Standardskriftforavsnitt"/>
    <w:uiPriority w:val="19"/>
    <w:qFormat/>
    <w:rsid w:val="00D366AC"/>
    <w:rPr>
      <w:i/>
      <w:iCs/>
      <w:color w:val="3D4F59"/>
    </w:rPr>
  </w:style>
  <w:style w:type="character" w:styleId="Sterkutheving">
    <w:name w:val="Intense Emphasis"/>
    <w:basedOn w:val="Standardskriftforavsnitt"/>
    <w:uiPriority w:val="21"/>
    <w:qFormat/>
    <w:rsid w:val="00D366AC"/>
    <w:rPr>
      <w:b/>
      <w:bCs/>
      <w:i/>
      <w:iCs/>
      <w:color w:val="009AC7"/>
    </w:rPr>
  </w:style>
  <w:style w:type="character" w:styleId="Svakreferanse">
    <w:name w:val="Subtle Reference"/>
    <w:basedOn w:val="Standardskriftforavsnitt"/>
    <w:uiPriority w:val="31"/>
    <w:qFormat/>
    <w:rsid w:val="00D366AC"/>
    <w:rPr>
      <w:smallCaps/>
      <w:color w:val="4DB848"/>
      <w:u w:val="single"/>
    </w:rPr>
  </w:style>
  <w:style w:type="character" w:styleId="Sterkreferanse">
    <w:name w:val="Intense Reference"/>
    <w:basedOn w:val="Standardskriftforavsnitt"/>
    <w:uiPriority w:val="32"/>
    <w:qFormat/>
    <w:rsid w:val="00D366AC"/>
    <w:rPr>
      <w:b/>
      <w:bCs/>
      <w:smallCaps/>
      <w:color w:val="009AC7"/>
      <w:spacing w:val="5"/>
      <w:u w:val="single"/>
    </w:rPr>
  </w:style>
  <w:style w:type="character" w:styleId="Boktittel">
    <w:name w:val="Book Title"/>
    <w:basedOn w:val="Standardskriftforavsnitt"/>
    <w:uiPriority w:val="33"/>
    <w:qFormat/>
    <w:rsid w:val="00D366AC"/>
    <w:rPr>
      <w:b/>
      <w:bCs/>
      <w:smallCaps/>
      <w:color w:val="4DB848"/>
      <w:spacing w:val="5"/>
    </w:rPr>
  </w:style>
  <w:style w:type="paragraph" w:styleId="Bobletekst">
    <w:name w:val="Balloon Text"/>
    <w:basedOn w:val="Normal"/>
    <w:link w:val="BobletekstTegn"/>
    <w:uiPriority w:val="99"/>
    <w:semiHidden/>
    <w:unhideWhenUsed/>
    <w:rsid w:val="00577BC9"/>
    <w:rPr>
      <w:rFonts w:ascii="Tahoma" w:hAnsi="Tahoma" w:cs="Tahoma"/>
      <w:sz w:val="16"/>
      <w:szCs w:val="16"/>
    </w:rPr>
  </w:style>
  <w:style w:type="character" w:customStyle="1" w:styleId="BobletekstTegn">
    <w:name w:val="Bobletekst Tegn"/>
    <w:basedOn w:val="Standardskriftforavsnitt"/>
    <w:link w:val="Bobletekst"/>
    <w:uiPriority w:val="99"/>
    <w:semiHidden/>
    <w:rsid w:val="00577BC9"/>
    <w:rPr>
      <w:rFonts w:ascii="Tahoma" w:hAnsi="Tahoma" w:cs="Tahoma"/>
      <w:sz w:val="16"/>
      <w:szCs w:val="16"/>
    </w:rPr>
  </w:style>
  <w:style w:type="character" w:styleId="Hyperkobling">
    <w:name w:val="Hyperlink"/>
    <w:uiPriority w:val="99"/>
    <w:rsid w:val="00B91798"/>
    <w:rPr>
      <w:color w:val="0000FF"/>
      <w:u w:val="single"/>
    </w:rPr>
  </w:style>
  <w:style w:type="paragraph" w:styleId="Overskriftforinnholdsfortegnelse">
    <w:name w:val="TOC Heading"/>
    <w:basedOn w:val="Overskrift1"/>
    <w:next w:val="Normal"/>
    <w:uiPriority w:val="39"/>
    <w:unhideWhenUsed/>
    <w:qFormat/>
    <w:rsid w:val="00B91798"/>
    <w:pPr>
      <w:spacing w:before="240" w:line="259" w:lineRule="auto"/>
      <w:outlineLvl w:val="9"/>
    </w:pPr>
    <w:rPr>
      <w:b w:val="0"/>
      <w:bCs w:val="0"/>
      <w:color w:val="B16D00" w:themeColor="accent1" w:themeShade="BF"/>
      <w:sz w:val="32"/>
      <w:szCs w:val="32"/>
      <w:lang w:eastAsia="nb-NO"/>
    </w:rPr>
  </w:style>
  <w:style w:type="paragraph" w:styleId="Bunntekst">
    <w:name w:val="footer"/>
    <w:link w:val="BunntekstTegn"/>
    <w:uiPriority w:val="99"/>
    <w:rsid w:val="00B91798"/>
    <w:pPr>
      <w:pBdr>
        <w:top w:val="single" w:sz="6" w:space="2" w:color="auto"/>
      </w:pBdr>
      <w:tabs>
        <w:tab w:val="center" w:pos="4536"/>
        <w:tab w:val="right" w:pos="9072"/>
      </w:tabs>
      <w:overflowPunct w:val="0"/>
      <w:autoSpaceDE w:val="0"/>
      <w:autoSpaceDN w:val="0"/>
      <w:adjustRightInd w:val="0"/>
      <w:spacing w:after="0"/>
      <w:textAlignment w:val="baseline"/>
    </w:pPr>
    <w:rPr>
      <w:rFonts w:ascii="Humnst777 Cn BT" w:eastAsia="Times New Roman" w:hAnsi="Humnst777 Cn BT" w:cs="Times New Roman"/>
      <w:noProof/>
      <w:sz w:val="20"/>
      <w:szCs w:val="20"/>
      <w:lang w:eastAsia="nb-NO"/>
    </w:rPr>
  </w:style>
  <w:style w:type="character" w:customStyle="1" w:styleId="BunntekstTegn">
    <w:name w:val="Bunntekst Tegn"/>
    <w:basedOn w:val="Standardskriftforavsnitt"/>
    <w:link w:val="Bunntekst"/>
    <w:uiPriority w:val="99"/>
    <w:rsid w:val="00B91798"/>
    <w:rPr>
      <w:rFonts w:ascii="Humnst777 Cn BT" w:eastAsia="Times New Roman" w:hAnsi="Humnst777 Cn BT" w:cs="Times New Roman"/>
      <w:noProof/>
      <w:sz w:val="20"/>
      <w:szCs w:val="20"/>
      <w:lang w:eastAsia="nb-NO"/>
    </w:rPr>
  </w:style>
  <w:style w:type="paragraph" w:styleId="INNH1">
    <w:name w:val="toc 1"/>
    <w:basedOn w:val="Normal"/>
    <w:next w:val="Normal"/>
    <w:autoRedefine/>
    <w:uiPriority w:val="39"/>
    <w:unhideWhenUsed/>
    <w:rsid w:val="00186ACF"/>
    <w:pPr>
      <w:spacing w:after="100"/>
    </w:pPr>
  </w:style>
  <w:style w:type="paragraph" w:styleId="INNH3">
    <w:name w:val="toc 3"/>
    <w:basedOn w:val="Normal"/>
    <w:next w:val="Normal"/>
    <w:autoRedefine/>
    <w:uiPriority w:val="39"/>
    <w:unhideWhenUsed/>
    <w:rsid w:val="00186ACF"/>
    <w:pPr>
      <w:spacing w:after="100"/>
      <w:ind w:left="440"/>
    </w:pPr>
  </w:style>
  <w:style w:type="paragraph" w:styleId="INNH2">
    <w:name w:val="toc 2"/>
    <w:basedOn w:val="Normal"/>
    <w:next w:val="Normal"/>
    <w:autoRedefine/>
    <w:uiPriority w:val="39"/>
    <w:unhideWhenUsed/>
    <w:rsid w:val="00186ACF"/>
    <w:pPr>
      <w:spacing w:after="100"/>
      <w:ind w:left="220"/>
    </w:pPr>
  </w:style>
  <w:style w:type="paragraph" w:styleId="Topptekst">
    <w:name w:val="header"/>
    <w:basedOn w:val="Normal"/>
    <w:link w:val="TopptekstTegn"/>
    <w:uiPriority w:val="99"/>
    <w:unhideWhenUsed/>
    <w:rsid w:val="005A33F4"/>
    <w:pPr>
      <w:tabs>
        <w:tab w:val="center" w:pos="4536"/>
        <w:tab w:val="right" w:pos="9072"/>
      </w:tabs>
    </w:pPr>
  </w:style>
  <w:style w:type="character" w:customStyle="1" w:styleId="TopptekstTegn">
    <w:name w:val="Topptekst Tegn"/>
    <w:basedOn w:val="Standardskriftforavsnitt"/>
    <w:link w:val="Topptekst"/>
    <w:uiPriority w:val="99"/>
    <w:rsid w:val="005A33F4"/>
    <w:rPr>
      <w:lang w:val="en-US"/>
    </w:rPr>
  </w:style>
  <w:style w:type="table" w:styleId="Tabellrutenett">
    <w:name w:val="Table Grid"/>
    <w:basedOn w:val="Vanligtabell"/>
    <w:uiPriority w:val="59"/>
    <w:rsid w:val="001734B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dtekst">
    <w:name w:val="Body Text"/>
    <w:basedOn w:val="Normal"/>
    <w:link w:val="BrdtekstTegn"/>
    <w:rsid w:val="002C1F54"/>
    <w:pPr>
      <w:widowControl/>
      <w:spacing w:after="270" w:line="270" w:lineRule="atLeast"/>
    </w:pPr>
    <w:rPr>
      <w:rFonts w:ascii="Times New Roman" w:eastAsia="Times New Roman" w:hAnsi="Times New Roman" w:cs="Times New Roman"/>
      <w:szCs w:val="20"/>
      <w:lang w:val="nb-NO" w:eastAsia="da-DK"/>
    </w:rPr>
  </w:style>
  <w:style w:type="character" w:customStyle="1" w:styleId="BrdtekstTegn">
    <w:name w:val="Brødtekst Tegn"/>
    <w:basedOn w:val="Standardskriftforavsnitt"/>
    <w:link w:val="Brdtekst"/>
    <w:rsid w:val="002C1F54"/>
    <w:rPr>
      <w:rFonts w:ascii="Times New Roman" w:eastAsia="Times New Roman" w:hAnsi="Times New Roman" w:cs="Times New Roman"/>
      <w:szCs w:val="20"/>
      <w:lang w:eastAsia="da-DK"/>
    </w:rPr>
  </w:style>
  <w:style w:type="character" w:styleId="Ulstomtale">
    <w:name w:val="Unresolved Mention"/>
    <w:basedOn w:val="Standardskriftforavsnitt"/>
    <w:uiPriority w:val="99"/>
    <w:semiHidden/>
    <w:unhideWhenUsed/>
    <w:rsid w:val="003C3644"/>
    <w:rPr>
      <w:color w:val="605E5C"/>
      <w:shd w:val="clear" w:color="auto" w:fill="E1DFDD"/>
    </w:rPr>
  </w:style>
  <w:style w:type="character" w:styleId="Fulgthyperkobling">
    <w:name w:val="FollowedHyperlink"/>
    <w:basedOn w:val="Standardskriftforavsnitt"/>
    <w:uiPriority w:val="99"/>
    <w:semiHidden/>
    <w:unhideWhenUsed/>
    <w:rsid w:val="001F6573"/>
    <w:rPr>
      <w:color w:val="800080" w:themeColor="followedHyperlink"/>
      <w:u w:val="single"/>
    </w:rPr>
  </w:style>
  <w:style w:type="character" w:styleId="Merknadsreferanse">
    <w:name w:val="annotation reference"/>
    <w:basedOn w:val="Standardskriftforavsnitt"/>
    <w:uiPriority w:val="99"/>
    <w:semiHidden/>
    <w:unhideWhenUsed/>
    <w:rsid w:val="002F73D3"/>
    <w:rPr>
      <w:sz w:val="16"/>
      <w:szCs w:val="16"/>
    </w:rPr>
  </w:style>
  <w:style w:type="paragraph" w:styleId="Merknadstekst">
    <w:name w:val="annotation text"/>
    <w:basedOn w:val="Normal"/>
    <w:link w:val="MerknadstekstTegn"/>
    <w:unhideWhenUsed/>
    <w:rsid w:val="002F73D3"/>
    <w:rPr>
      <w:sz w:val="20"/>
      <w:szCs w:val="20"/>
    </w:rPr>
  </w:style>
  <w:style w:type="character" w:customStyle="1" w:styleId="MerknadstekstTegn">
    <w:name w:val="Merknadstekst Tegn"/>
    <w:basedOn w:val="Standardskriftforavsnitt"/>
    <w:link w:val="Merknadstekst"/>
    <w:rsid w:val="002F73D3"/>
    <w:rPr>
      <w:sz w:val="20"/>
      <w:szCs w:val="20"/>
      <w:lang w:val="en-US"/>
    </w:rPr>
  </w:style>
  <w:style w:type="paragraph" w:styleId="Kommentaremne">
    <w:name w:val="annotation subject"/>
    <w:basedOn w:val="Merknadstekst"/>
    <w:next w:val="Merknadstekst"/>
    <w:link w:val="KommentaremneTegn"/>
    <w:uiPriority w:val="99"/>
    <w:semiHidden/>
    <w:unhideWhenUsed/>
    <w:rsid w:val="002F73D3"/>
    <w:rPr>
      <w:b/>
      <w:bCs/>
    </w:rPr>
  </w:style>
  <w:style w:type="character" w:customStyle="1" w:styleId="KommentaremneTegn">
    <w:name w:val="Kommentaremne Tegn"/>
    <w:basedOn w:val="MerknadstekstTegn"/>
    <w:link w:val="Kommentaremne"/>
    <w:uiPriority w:val="99"/>
    <w:semiHidden/>
    <w:rsid w:val="002F73D3"/>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8443167">
      <w:bodyDiv w:val="1"/>
      <w:marLeft w:val="0"/>
      <w:marRight w:val="0"/>
      <w:marTop w:val="0"/>
      <w:marBottom w:val="0"/>
      <w:divBdr>
        <w:top w:val="none" w:sz="0" w:space="0" w:color="auto"/>
        <w:left w:val="none" w:sz="0" w:space="0" w:color="auto"/>
        <w:bottom w:val="none" w:sz="0" w:space="0" w:color="auto"/>
        <w:right w:val="none" w:sz="0" w:space="0" w:color="auto"/>
      </w:divBdr>
      <w:divsChild>
        <w:div w:id="2112234009">
          <w:marLeft w:val="547"/>
          <w:marRight w:val="0"/>
          <w:marTop w:val="0"/>
          <w:marBottom w:val="0"/>
          <w:divBdr>
            <w:top w:val="none" w:sz="0" w:space="0" w:color="auto"/>
            <w:left w:val="none" w:sz="0" w:space="0" w:color="auto"/>
            <w:bottom w:val="none" w:sz="0" w:space="0" w:color="auto"/>
            <w:right w:val="none" w:sz="0" w:space="0" w:color="auto"/>
          </w:divBdr>
        </w:div>
        <w:div w:id="1267470533">
          <w:marLeft w:val="547"/>
          <w:marRight w:val="0"/>
          <w:marTop w:val="0"/>
          <w:marBottom w:val="0"/>
          <w:divBdr>
            <w:top w:val="none" w:sz="0" w:space="0" w:color="auto"/>
            <w:left w:val="none" w:sz="0" w:space="0" w:color="auto"/>
            <w:bottom w:val="none" w:sz="0" w:space="0" w:color="auto"/>
            <w:right w:val="none" w:sz="0" w:space="0" w:color="auto"/>
          </w:divBdr>
        </w:div>
        <w:div w:id="1627195984">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yperlink" Target="mailto:danieba@ofk.no" TargetMode="External"/><Relationship Id="rId26" Type="http://schemas.openxmlformats.org/officeDocument/2006/relationships/diagramColors" Target="diagrams/colors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prod02.elementscloud.no/elements/rm/930580694_PROD-930580694" TargetMode="External"/><Relationship Id="rId17" Type="http://schemas.openxmlformats.org/officeDocument/2006/relationships/hyperlink" Target="mailto:danieba@ofk.no" TargetMode="External"/><Relationship Id="rId25" Type="http://schemas.openxmlformats.org/officeDocument/2006/relationships/diagramQuickStyle" Target="diagrams/quickStyle1.xml"/><Relationship Id="rId2" Type="http://schemas.openxmlformats.org/officeDocument/2006/relationships/customXml" Target="../customXml/item2.xml"/><Relationship Id="rId16" Type="http://schemas.openxmlformats.org/officeDocument/2006/relationships/hyperlink" Target="mailto:jensve@ofk.no" TargetMode="External"/><Relationship Id="rId20" Type="http://schemas.openxmlformats.org/officeDocument/2006/relationships/footer" Target="foot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rod02.elementscloud.no/elements/rm/930580694_PROD-930580694" TargetMode="External"/><Relationship Id="rId24" Type="http://schemas.openxmlformats.org/officeDocument/2006/relationships/diagramLayout" Target="diagrams/layout1.xml"/><Relationship Id="rId5" Type="http://schemas.openxmlformats.org/officeDocument/2006/relationships/numbering" Target="numbering.xml"/><Relationship Id="rId15" Type="http://schemas.openxmlformats.org/officeDocument/2006/relationships/hyperlink" Target="mailto:danieba@ofk.no" TargetMode="External"/><Relationship Id="rId23" Type="http://schemas.openxmlformats.org/officeDocument/2006/relationships/diagramData" Target="diagrams/data1.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arnikas@ofk.no"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footer" Target="footer2.xml"/><Relationship Id="rId27"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577762E-6D14-4317-9469-79A852DCD709}" type="doc">
      <dgm:prSet loTypeId="urn:microsoft.com/office/officeart/2005/8/layout/orgChart1" loCatId="hierarchy" qsTypeId="urn:microsoft.com/office/officeart/2005/8/quickstyle/simple3" qsCatId="simple" csTypeId="urn:microsoft.com/office/officeart/2005/8/colors/accent0_1" csCatId="mainScheme" phldr="1"/>
      <dgm:spPr/>
      <dgm:t>
        <a:bodyPr/>
        <a:lstStyle/>
        <a:p>
          <a:endParaRPr lang="nb-NO"/>
        </a:p>
      </dgm:t>
    </dgm:pt>
    <dgm:pt modelId="{7EF98728-1CD8-4C8F-A5EB-3E1BAA2B2FFF}">
      <dgm:prSet phldrT="[Tekst]"/>
      <dgm:spPr/>
      <dgm:t>
        <a:bodyPr/>
        <a:lstStyle/>
        <a:p>
          <a:r>
            <a:rPr lang="nb-NO"/>
            <a:t>Tore Veum</a:t>
          </a:r>
        </a:p>
        <a:p>
          <a:r>
            <a:rPr lang="nb-NO">
              <a:solidFill>
                <a:schemeClr val="accent5"/>
              </a:solidFill>
            </a:rPr>
            <a:t>Enhetssleder</a:t>
          </a:r>
        </a:p>
        <a:p>
          <a:r>
            <a:rPr lang="nb-NO">
              <a:solidFill>
                <a:srgbClr val="FF0000"/>
              </a:solidFill>
            </a:rPr>
            <a:t>Byggherre</a:t>
          </a:r>
        </a:p>
      </dgm:t>
    </dgm:pt>
    <dgm:pt modelId="{BB4EEE1F-91F7-475B-830D-CD1E9EA7981C}" type="parTrans" cxnId="{C168B258-AF29-4A26-B2D3-78365BD45B6B}">
      <dgm:prSet/>
      <dgm:spPr/>
      <dgm:t>
        <a:bodyPr/>
        <a:lstStyle/>
        <a:p>
          <a:endParaRPr lang="nb-NO"/>
        </a:p>
      </dgm:t>
    </dgm:pt>
    <dgm:pt modelId="{DC9DBA28-C8D7-48DE-8DB8-D395C723B0CD}" type="sibTrans" cxnId="{C168B258-AF29-4A26-B2D3-78365BD45B6B}">
      <dgm:prSet/>
      <dgm:spPr/>
      <dgm:t>
        <a:bodyPr/>
        <a:lstStyle/>
        <a:p>
          <a:endParaRPr lang="nb-NO"/>
        </a:p>
      </dgm:t>
    </dgm:pt>
    <dgm:pt modelId="{91F5631E-AFD7-4842-8BE3-820A70E1FEF0}">
      <dgm:prSet/>
      <dgm:spPr/>
      <dgm:t>
        <a:bodyPr/>
        <a:lstStyle/>
        <a:p>
          <a:r>
            <a:rPr lang="nb-NO"/>
            <a:t>&lt;FIRMA V/NAVN&gt;</a:t>
          </a:r>
        </a:p>
        <a:p>
          <a:r>
            <a:rPr lang="nb-NO">
              <a:solidFill>
                <a:srgbClr val="0070C0"/>
              </a:solidFill>
            </a:rPr>
            <a:t>Entreprenør</a:t>
          </a:r>
        </a:p>
        <a:p>
          <a:r>
            <a:rPr lang="nb-NO">
              <a:solidFill>
                <a:srgbClr val="FF0000"/>
              </a:solidFill>
            </a:rPr>
            <a:t>Arbeidsgiver/hovedbedrift</a:t>
          </a:r>
          <a:endParaRPr lang="nb-NO">
            <a:solidFill>
              <a:srgbClr val="0070C0"/>
            </a:solidFill>
          </a:endParaRPr>
        </a:p>
      </dgm:t>
    </dgm:pt>
    <dgm:pt modelId="{3A0419F1-0268-464D-82B4-B406A035FFAD}" type="parTrans" cxnId="{2CD065D7-C89C-4C07-BA4E-1E47B27F6709}">
      <dgm:prSet/>
      <dgm:spPr/>
      <dgm:t>
        <a:bodyPr/>
        <a:lstStyle/>
        <a:p>
          <a:endParaRPr lang="nb-NO"/>
        </a:p>
      </dgm:t>
    </dgm:pt>
    <dgm:pt modelId="{0DF1C3F6-56DD-4DF8-AF9F-E3D7F2F874BA}" type="sibTrans" cxnId="{2CD065D7-C89C-4C07-BA4E-1E47B27F6709}">
      <dgm:prSet/>
      <dgm:spPr/>
      <dgm:t>
        <a:bodyPr/>
        <a:lstStyle/>
        <a:p>
          <a:endParaRPr lang="nb-NO"/>
        </a:p>
      </dgm:t>
    </dgm:pt>
    <dgm:pt modelId="{438D4D79-6A7E-431A-AF3F-7E8F43ADEBB9}">
      <dgm:prSet/>
      <dgm:spPr/>
      <dgm:t>
        <a:bodyPr/>
        <a:lstStyle/>
        <a:p>
          <a:r>
            <a:rPr lang="nb-NO">
              <a:solidFill>
                <a:srgbClr val="0070C0"/>
              </a:solidFill>
            </a:rPr>
            <a:t>Underentreprenør/innleie</a:t>
          </a:r>
        </a:p>
        <a:p>
          <a:r>
            <a:rPr lang="nb-NO"/>
            <a:t>Se HMS-reg/RF 504-skjema for fullstendig liste</a:t>
          </a:r>
        </a:p>
      </dgm:t>
    </dgm:pt>
    <dgm:pt modelId="{49F33330-35E4-4D09-8D13-1566104A82D3}" type="parTrans" cxnId="{5898C926-2911-4E93-B36C-ACD41129083E}">
      <dgm:prSet/>
      <dgm:spPr/>
      <dgm:t>
        <a:bodyPr/>
        <a:lstStyle/>
        <a:p>
          <a:endParaRPr lang="nb-NO"/>
        </a:p>
      </dgm:t>
    </dgm:pt>
    <dgm:pt modelId="{98420537-D728-4E5E-8CC7-4CCE12814B16}" type="sibTrans" cxnId="{5898C926-2911-4E93-B36C-ACD41129083E}">
      <dgm:prSet/>
      <dgm:spPr/>
      <dgm:t>
        <a:bodyPr/>
        <a:lstStyle/>
        <a:p>
          <a:endParaRPr lang="nb-NO"/>
        </a:p>
      </dgm:t>
    </dgm:pt>
    <dgm:pt modelId="{D90473D2-CE02-4AA6-9028-7A12BB40D3C4}">
      <dgm:prSet/>
      <dgm:spPr/>
      <dgm:t>
        <a:bodyPr/>
        <a:lstStyle/>
        <a:p>
          <a:r>
            <a:rPr lang="nb-NO">
              <a:solidFill>
                <a:srgbClr val="0070C0"/>
              </a:solidFill>
            </a:rPr>
            <a:t>Under-underentreprenør/innleie</a:t>
          </a:r>
        </a:p>
        <a:p>
          <a:r>
            <a:rPr lang="nb-NO"/>
            <a:t>Se HMS-reg/RF 504-skjema for fullstendig liste</a:t>
          </a:r>
        </a:p>
      </dgm:t>
    </dgm:pt>
    <dgm:pt modelId="{E30F4CDE-6ED4-4D4A-9F11-AE002A91D7FA}" type="parTrans" cxnId="{FFD9C419-AAB8-42CA-8E09-090B2BB4BD42}">
      <dgm:prSet/>
      <dgm:spPr/>
      <dgm:t>
        <a:bodyPr/>
        <a:lstStyle/>
        <a:p>
          <a:endParaRPr lang="nb-NO"/>
        </a:p>
      </dgm:t>
    </dgm:pt>
    <dgm:pt modelId="{65BB11A0-F0E1-4414-A688-672C982B58E2}" type="sibTrans" cxnId="{FFD9C419-AAB8-42CA-8E09-090B2BB4BD42}">
      <dgm:prSet/>
      <dgm:spPr/>
      <dgm:t>
        <a:bodyPr/>
        <a:lstStyle/>
        <a:p>
          <a:endParaRPr lang="nb-NO"/>
        </a:p>
      </dgm:t>
    </dgm:pt>
    <dgm:pt modelId="{A625CEF3-5462-47A1-9713-E04972E6E49A}">
      <dgm:prSet/>
      <dgm:spPr/>
      <dgm:t>
        <a:bodyPr/>
        <a:lstStyle/>
        <a:p>
          <a:r>
            <a:rPr lang="nb-NO"/>
            <a:t>&lt;FIRMA V/NAVN&gt;</a:t>
          </a:r>
        </a:p>
        <a:p>
          <a:r>
            <a:rPr lang="nb-NO">
              <a:solidFill>
                <a:srgbClr val="0070C0"/>
              </a:solidFill>
            </a:rPr>
            <a:t>Prosjekteringsleder</a:t>
          </a:r>
        </a:p>
        <a:p>
          <a:endParaRPr lang="nb-NO">
            <a:solidFill>
              <a:srgbClr val="FF0000"/>
            </a:solidFill>
          </a:endParaRPr>
        </a:p>
      </dgm:t>
    </dgm:pt>
    <dgm:pt modelId="{B8F8828B-07F3-4550-96F5-22CF76B14450}" type="parTrans" cxnId="{FDA0300E-6D7D-4A47-A4E3-737D36996762}">
      <dgm:prSet/>
      <dgm:spPr/>
      <dgm:t>
        <a:bodyPr/>
        <a:lstStyle/>
        <a:p>
          <a:endParaRPr lang="nb-NO"/>
        </a:p>
      </dgm:t>
    </dgm:pt>
    <dgm:pt modelId="{575F1E0F-34B7-477E-A2C5-09BE26ACCEE5}" type="sibTrans" cxnId="{FDA0300E-6D7D-4A47-A4E3-737D36996762}">
      <dgm:prSet/>
      <dgm:spPr/>
      <dgm:t>
        <a:bodyPr/>
        <a:lstStyle/>
        <a:p>
          <a:endParaRPr lang="nb-NO"/>
        </a:p>
      </dgm:t>
    </dgm:pt>
    <dgm:pt modelId="{CF12CB5E-F2E4-40B6-8FFD-E55B9F8CDB13}">
      <dgm:prSet/>
      <dgm:spPr/>
      <dgm:t>
        <a:bodyPr/>
        <a:lstStyle/>
        <a:p>
          <a:r>
            <a:rPr lang="nb-NO"/>
            <a:t>Elisabeth Bechmann</a:t>
          </a:r>
        </a:p>
        <a:p>
          <a:r>
            <a:rPr lang="nb-NO">
              <a:solidFill>
                <a:schemeClr val="accent5"/>
              </a:solidFill>
            </a:rPr>
            <a:t>Prosjekteier</a:t>
          </a:r>
        </a:p>
        <a:p>
          <a:r>
            <a:rPr lang="nb-NO">
              <a:solidFill>
                <a:srgbClr val="FF0000"/>
              </a:solidFill>
            </a:rPr>
            <a:t>Byggherre</a:t>
          </a:r>
          <a:endParaRPr lang="nb-NO"/>
        </a:p>
      </dgm:t>
    </dgm:pt>
    <dgm:pt modelId="{8EFD6790-0E4D-407E-95B9-C36FE37D9AB6}" type="parTrans" cxnId="{12726801-6868-4C7B-A061-F46664F66FCB}">
      <dgm:prSet/>
      <dgm:spPr/>
      <dgm:t>
        <a:bodyPr/>
        <a:lstStyle/>
        <a:p>
          <a:endParaRPr lang="nb-NO"/>
        </a:p>
      </dgm:t>
    </dgm:pt>
    <dgm:pt modelId="{E4863E7B-9CE1-4FF0-B599-1CA23B1AFE5F}" type="sibTrans" cxnId="{12726801-6868-4C7B-A061-F46664F66FCB}">
      <dgm:prSet/>
      <dgm:spPr/>
      <dgm:t>
        <a:bodyPr/>
        <a:lstStyle/>
        <a:p>
          <a:endParaRPr lang="nb-NO"/>
        </a:p>
      </dgm:t>
    </dgm:pt>
    <dgm:pt modelId="{B5A43572-09B5-43CA-BC54-3B0438092C17}" type="asst">
      <dgm:prSet/>
      <dgm:spPr/>
      <dgm:t>
        <a:bodyPr/>
        <a:lstStyle/>
        <a:p>
          <a:r>
            <a:rPr lang="nb-NO"/>
            <a:t>Daniel Ballovara</a:t>
          </a:r>
        </a:p>
        <a:p>
          <a:r>
            <a:rPr lang="nb-NO">
              <a:solidFill>
                <a:schemeClr val="accent5"/>
              </a:solidFill>
            </a:rPr>
            <a:t>Byggeleder</a:t>
          </a:r>
        </a:p>
        <a:p>
          <a:r>
            <a:rPr lang="nb-NO">
              <a:solidFill>
                <a:srgbClr val="FF0000"/>
              </a:solidFill>
            </a:rPr>
            <a:t>Koordinator utførelse (KU)</a:t>
          </a:r>
          <a:endParaRPr lang="nb-NO"/>
        </a:p>
      </dgm:t>
    </dgm:pt>
    <dgm:pt modelId="{3E3EDFCE-FC58-4D0B-ACFA-878F6ED04011}" type="parTrans" cxnId="{AC696133-B2F9-464D-983E-B92547E71CAF}">
      <dgm:prSet/>
      <dgm:spPr/>
      <dgm:t>
        <a:bodyPr/>
        <a:lstStyle/>
        <a:p>
          <a:endParaRPr lang="nb-NO"/>
        </a:p>
      </dgm:t>
    </dgm:pt>
    <dgm:pt modelId="{18E807B5-D4E6-432A-9ADE-7E223070B454}" type="sibTrans" cxnId="{AC696133-B2F9-464D-983E-B92547E71CAF}">
      <dgm:prSet/>
      <dgm:spPr/>
      <dgm:t>
        <a:bodyPr/>
        <a:lstStyle/>
        <a:p>
          <a:endParaRPr lang="nb-NO"/>
        </a:p>
      </dgm:t>
    </dgm:pt>
    <dgm:pt modelId="{929FF37C-1723-490C-80DF-9BD65123CB4F}" type="asst">
      <dgm:prSet/>
      <dgm:spPr/>
      <dgm:t>
        <a:bodyPr/>
        <a:lstStyle/>
        <a:p>
          <a:r>
            <a:rPr lang="nb-NO"/>
            <a:t>Daniel Ballovara</a:t>
          </a:r>
        </a:p>
        <a:p>
          <a:r>
            <a:rPr lang="nb-NO">
              <a:solidFill>
                <a:schemeClr val="accent5"/>
              </a:solidFill>
            </a:rPr>
            <a:t>Prosjekteringsleder</a:t>
          </a:r>
        </a:p>
        <a:p>
          <a:r>
            <a:rPr lang="nb-NO">
              <a:solidFill>
                <a:srgbClr val="FF0000"/>
              </a:solidFill>
            </a:rPr>
            <a:t>Koordinator prosjektering (KP)</a:t>
          </a:r>
          <a:endParaRPr lang="nb-NO"/>
        </a:p>
      </dgm:t>
    </dgm:pt>
    <dgm:pt modelId="{F374CBC3-BFBD-4F84-834E-DFE4A0FF395A}" type="parTrans" cxnId="{5DB2A759-AD8E-46D6-9D3A-D50310D5A519}">
      <dgm:prSet/>
      <dgm:spPr/>
      <dgm:t>
        <a:bodyPr/>
        <a:lstStyle/>
        <a:p>
          <a:endParaRPr lang="nb-NO"/>
        </a:p>
      </dgm:t>
    </dgm:pt>
    <dgm:pt modelId="{72EE335F-5100-488E-A004-8B7F9121620D}" type="sibTrans" cxnId="{5DB2A759-AD8E-46D6-9D3A-D50310D5A519}">
      <dgm:prSet/>
      <dgm:spPr/>
      <dgm:t>
        <a:bodyPr/>
        <a:lstStyle/>
        <a:p>
          <a:endParaRPr lang="nb-NO"/>
        </a:p>
      </dgm:t>
    </dgm:pt>
    <dgm:pt modelId="{88F17806-6E64-4DBC-97AC-B58FBC98F4ED}" type="pres">
      <dgm:prSet presAssocID="{6577762E-6D14-4317-9469-79A852DCD709}" presName="hierChild1" presStyleCnt="0">
        <dgm:presLayoutVars>
          <dgm:orgChart val="1"/>
          <dgm:chPref val="1"/>
          <dgm:dir val="rev"/>
          <dgm:animOne val="branch"/>
          <dgm:animLvl val="lvl"/>
          <dgm:resizeHandles/>
        </dgm:presLayoutVars>
      </dgm:prSet>
      <dgm:spPr/>
    </dgm:pt>
    <dgm:pt modelId="{DFF38274-844E-4FB4-9567-5CE7E3595874}" type="pres">
      <dgm:prSet presAssocID="{CF12CB5E-F2E4-40B6-8FFD-E55B9F8CDB13}" presName="hierRoot1" presStyleCnt="0">
        <dgm:presLayoutVars>
          <dgm:hierBranch val="init"/>
        </dgm:presLayoutVars>
      </dgm:prSet>
      <dgm:spPr/>
    </dgm:pt>
    <dgm:pt modelId="{A0F46F16-71E4-4278-B4D9-E6EAB0009D23}" type="pres">
      <dgm:prSet presAssocID="{CF12CB5E-F2E4-40B6-8FFD-E55B9F8CDB13}" presName="rootComposite1" presStyleCnt="0"/>
      <dgm:spPr/>
    </dgm:pt>
    <dgm:pt modelId="{FDB979F1-2D3B-4DFF-AD65-3250A6A4DDE9}" type="pres">
      <dgm:prSet presAssocID="{CF12CB5E-F2E4-40B6-8FFD-E55B9F8CDB13}" presName="rootText1" presStyleLbl="node0" presStyleIdx="0" presStyleCnt="1">
        <dgm:presLayoutVars>
          <dgm:chPref val="3"/>
        </dgm:presLayoutVars>
      </dgm:prSet>
      <dgm:spPr/>
    </dgm:pt>
    <dgm:pt modelId="{1A1979B2-62E6-4C15-B9CD-C13A9A069CCE}" type="pres">
      <dgm:prSet presAssocID="{CF12CB5E-F2E4-40B6-8FFD-E55B9F8CDB13}" presName="rootConnector1" presStyleLbl="node1" presStyleIdx="0" presStyleCnt="0"/>
      <dgm:spPr/>
    </dgm:pt>
    <dgm:pt modelId="{2773A07E-7CE9-4226-9756-7D77557CAF2D}" type="pres">
      <dgm:prSet presAssocID="{CF12CB5E-F2E4-40B6-8FFD-E55B9F8CDB13}" presName="hierChild2" presStyleCnt="0"/>
      <dgm:spPr/>
    </dgm:pt>
    <dgm:pt modelId="{4A2E43E1-CD56-4E06-9883-C5E85ED54FB0}" type="pres">
      <dgm:prSet presAssocID="{BB4EEE1F-91F7-475B-830D-CD1E9EA7981C}" presName="Name37" presStyleLbl="parChTrans1D2" presStyleIdx="0" presStyleCnt="1"/>
      <dgm:spPr/>
    </dgm:pt>
    <dgm:pt modelId="{732B998B-89B8-427C-98CE-90ED8AE4EA8A}" type="pres">
      <dgm:prSet presAssocID="{7EF98728-1CD8-4C8F-A5EB-3E1BAA2B2FFF}" presName="hierRoot2" presStyleCnt="0">
        <dgm:presLayoutVars>
          <dgm:hierBranch val="init"/>
        </dgm:presLayoutVars>
      </dgm:prSet>
      <dgm:spPr/>
    </dgm:pt>
    <dgm:pt modelId="{3AE6F1FC-97A7-4D9F-8C41-D5880AB404C1}" type="pres">
      <dgm:prSet presAssocID="{7EF98728-1CD8-4C8F-A5EB-3E1BAA2B2FFF}" presName="rootComposite" presStyleCnt="0"/>
      <dgm:spPr/>
    </dgm:pt>
    <dgm:pt modelId="{AB0C1D67-2255-4A4D-B6D2-658DEDD0EB95}" type="pres">
      <dgm:prSet presAssocID="{7EF98728-1CD8-4C8F-A5EB-3E1BAA2B2FFF}" presName="rootText" presStyleLbl="node2" presStyleIdx="0" presStyleCnt="1">
        <dgm:presLayoutVars>
          <dgm:chPref val="3"/>
        </dgm:presLayoutVars>
      </dgm:prSet>
      <dgm:spPr/>
    </dgm:pt>
    <dgm:pt modelId="{FAE64B6B-CA17-421C-9A67-61CE5B62CCDA}" type="pres">
      <dgm:prSet presAssocID="{7EF98728-1CD8-4C8F-A5EB-3E1BAA2B2FFF}" presName="rootConnector" presStyleLbl="node2" presStyleIdx="0" presStyleCnt="1"/>
      <dgm:spPr/>
    </dgm:pt>
    <dgm:pt modelId="{D301019E-BBF9-4D80-9FF0-D68D2D2D5E7A}" type="pres">
      <dgm:prSet presAssocID="{7EF98728-1CD8-4C8F-A5EB-3E1BAA2B2FFF}" presName="hierChild4" presStyleCnt="0"/>
      <dgm:spPr/>
    </dgm:pt>
    <dgm:pt modelId="{445DE80C-F8D5-4A70-921D-0CC957091ACA}" type="pres">
      <dgm:prSet presAssocID="{3A0419F1-0268-464D-82B4-B406A035FFAD}" presName="Name37" presStyleLbl="parChTrans1D3" presStyleIdx="0" presStyleCnt="3"/>
      <dgm:spPr/>
    </dgm:pt>
    <dgm:pt modelId="{EB54D168-F622-491B-B812-213B983CB424}" type="pres">
      <dgm:prSet presAssocID="{91F5631E-AFD7-4842-8BE3-820A70E1FEF0}" presName="hierRoot2" presStyleCnt="0">
        <dgm:presLayoutVars>
          <dgm:hierBranch val="init"/>
        </dgm:presLayoutVars>
      </dgm:prSet>
      <dgm:spPr/>
    </dgm:pt>
    <dgm:pt modelId="{FD84198B-AC07-4E93-9CEC-53FF47B8C0CC}" type="pres">
      <dgm:prSet presAssocID="{91F5631E-AFD7-4842-8BE3-820A70E1FEF0}" presName="rootComposite" presStyleCnt="0"/>
      <dgm:spPr/>
    </dgm:pt>
    <dgm:pt modelId="{21926EAC-EA82-4F2B-8C63-9DC9CB5B7EFA}" type="pres">
      <dgm:prSet presAssocID="{91F5631E-AFD7-4842-8BE3-820A70E1FEF0}" presName="rootText" presStyleLbl="node3" presStyleIdx="0" presStyleCnt="1">
        <dgm:presLayoutVars>
          <dgm:chPref val="3"/>
        </dgm:presLayoutVars>
      </dgm:prSet>
      <dgm:spPr/>
    </dgm:pt>
    <dgm:pt modelId="{524F68A7-7680-49F5-8132-264CE02DC79B}" type="pres">
      <dgm:prSet presAssocID="{91F5631E-AFD7-4842-8BE3-820A70E1FEF0}" presName="rootConnector" presStyleLbl="node3" presStyleIdx="0" presStyleCnt="1"/>
      <dgm:spPr/>
    </dgm:pt>
    <dgm:pt modelId="{EDB63F1A-DE54-4382-BB7C-822BC5CD8045}" type="pres">
      <dgm:prSet presAssocID="{91F5631E-AFD7-4842-8BE3-820A70E1FEF0}" presName="hierChild4" presStyleCnt="0"/>
      <dgm:spPr/>
    </dgm:pt>
    <dgm:pt modelId="{3C6AD7A9-D1A7-4E6B-8164-A189F36CDDBA}" type="pres">
      <dgm:prSet presAssocID="{49F33330-35E4-4D09-8D13-1566104A82D3}" presName="Name37" presStyleLbl="parChTrans1D4" presStyleIdx="0" presStyleCnt="3"/>
      <dgm:spPr/>
    </dgm:pt>
    <dgm:pt modelId="{01BEAFB6-8EC4-43D5-8425-EB2435DAA103}" type="pres">
      <dgm:prSet presAssocID="{438D4D79-6A7E-431A-AF3F-7E8F43ADEBB9}" presName="hierRoot2" presStyleCnt="0">
        <dgm:presLayoutVars>
          <dgm:hierBranch/>
        </dgm:presLayoutVars>
      </dgm:prSet>
      <dgm:spPr/>
    </dgm:pt>
    <dgm:pt modelId="{6C8319F9-13C7-4C63-ABF4-794733EAC76C}" type="pres">
      <dgm:prSet presAssocID="{438D4D79-6A7E-431A-AF3F-7E8F43ADEBB9}" presName="rootComposite" presStyleCnt="0"/>
      <dgm:spPr/>
    </dgm:pt>
    <dgm:pt modelId="{86AA81D1-73B4-4002-B0C0-9B4C5C369ED6}" type="pres">
      <dgm:prSet presAssocID="{438D4D79-6A7E-431A-AF3F-7E8F43ADEBB9}" presName="rootText" presStyleLbl="node4" presStyleIdx="0" presStyleCnt="3">
        <dgm:presLayoutVars>
          <dgm:chPref val="3"/>
        </dgm:presLayoutVars>
      </dgm:prSet>
      <dgm:spPr/>
    </dgm:pt>
    <dgm:pt modelId="{FD64A890-D150-4001-A616-7FF2D5FCC8A4}" type="pres">
      <dgm:prSet presAssocID="{438D4D79-6A7E-431A-AF3F-7E8F43ADEBB9}" presName="rootConnector" presStyleLbl="node4" presStyleIdx="0" presStyleCnt="3"/>
      <dgm:spPr/>
    </dgm:pt>
    <dgm:pt modelId="{F0A2F3B2-4C12-4B3A-8784-6D58ED6D26D0}" type="pres">
      <dgm:prSet presAssocID="{438D4D79-6A7E-431A-AF3F-7E8F43ADEBB9}" presName="hierChild4" presStyleCnt="0"/>
      <dgm:spPr/>
    </dgm:pt>
    <dgm:pt modelId="{4E3BA397-4392-4C96-9B75-BA37159AA7C6}" type="pres">
      <dgm:prSet presAssocID="{E30F4CDE-6ED4-4D4A-9F11-AE002A91D7FA}" presName="Name35" presStyleLbl="parChTrans1D4" presStyleIdx="1" presStyleCnt="3"/>
      <dgm:spPr/>
    </dgm:pt>
    <dgm:pt modelId="{416D6D0A-2EF7-43D1-8744-7E59E2264E5B}" type="pres">
      <dgm:prSet presAssocID="{D90473D2-CE02-4AA6-9028-7A12BB40D3C4}" presName="hierRoot2" presStyleCnt="0">
        <dgm:presLayoutVars>
          <dgm:hierBranch val="init"/>
        </dgm:presLayoutVars>
      </dgm:prSet>
      <dgm:spPr/>
    </dgm:pt>
    <dgm:pt modelId="{842D05A4-50B2-469D-AC0F-CBA484E99CB8}" type="pres">
      <dgm:prSet presAssocID="{D90473D2-CE02-4AA6-9028-7A12BB40D3C4}" presName="rootComposite" presStyleCnt="0"/>
      <dgm:spPr/>
    </dgm:pt>
    <dgm:pt modelId="{1D832316-A2BA-4A37-8EF5-C54C5BC26E78}" type="pres">
      <dgm:prSet presAssocID="{D90473D2-CE02-4AA6-9028-7A12BB40D3C4}" presName="rootText" presStyleLbl="node4" presStyleIdx="1" presStyleCnt="3">
        <dgm:presLayoutVars>
          <dgm:chPref val="3"/>
        </dgm:presLayoutVars>
      </dgm:prSet>
      <dgm:spPr/>
    </dgm:pt>
    <dgm:pt modelId="{F68E14D8-2677-4092-9A8E-06AABA85FAC2}" type="pres">
      <dgm:prSet presAssocID="{D90473D2-CE02-4AA6-9028-7A12BB40D3C4}" presName="rootConnector" presStyleLbl="node4" presStyleIdx="1" presStyleCnt="3"/>
      <dgm:spPr/>
    </dgm:pt>
    <dgm:pt modelId="{028D9392-E97D-4131-89DA-3DE2E9E45D7F}" type="pres">
      <dgm:prSet presAssocID="{D90473D2-CE02-4AA6-9028-7A12BB40D3C4}" presName="hierChild4" presStyleCnt="0"/>
      <dgm:spPr/>
    </dgm:pt>
    <dgm:pt modelId="{AC540425-41FA-41B0-8B3D-E7B260FE31A0}" type="pres">
      <dgm:prSet presAssocID="{D90473D2-CE02-4AA6-9028-7A12BB40D3C4}" presName="hierChild5" presStyleCnt="0"/>
      <dgm:spPr/>
    </dgm:pt>
    <dgm:pt modelId="{84876385-2E44-4CCF-952A-606E2C959467}" type="pres">
      <dgm:prSet presAssocID="{438D4D79-6A7E-431A-AF3F-7E8F43ADEBB9}" presName="hierChild5" presStyleCnt="0"/>
      <dgm:spPr/>
    </dgm:pt>
    <dgm:pt modelId="{EB818558-48BC-4E27-880A-7C78E1663C71}" type="pres">
      <dgm:prSet presAssocID="{B8F8828B-07F3-4550-96F5-22CF76B14450}" presName="Name37" presStyleLbl="parChTrans1D4" presStyleIdx="2" presStyleCnt="3"/>
      <dgm:spPr/>
    </dgm:pt>
    <dgm:pt modelId="{34840F08-822A-4D90-84A6-EE85121AF70F}" type="pres">
      <dgm:prSet presAssocID="{A625CEF3-5462-47A1-9713-E04972E6E49A}" presName="hierRoot2" presStyleCnt="0">
        <dgm:presLayoutVars>
          <dgm:hierBranch val="init"/>
        </dgm:presLayoutVars>
      </dgm:prSet>
      <dgm:spPr/>
    </dgm:pt>
    <dgm:pt modelId="{173CFDE8-EAD5-4A07-AD9A-F3D1BE74518F}" type="pres">
      <dgm:prSet presAssocID="{A625CEF3-5462-47A1-9713-E04972E6E49A}" presName="rootComposite" presStyleCnt="0"/>
      <dgm:spPr/>
    </dgm:pt>
    <dgm:pt modelId="{BAB996D6-C989-4B4F-95C5-A3BD1508D539}" type="pres">
      <dgm:prSet presAssocID="{A625CEF3-5462-47A1-9713-E04972E6E49A}" presName="rootText" presStyleLbl="node4" presStyleIdx="2" presStyleCnt="3">
        <dgm:presLayoutVars>
          <dgm:chPref val="3"/>
        </dgm:presLayoutVars>
      </dgm:prSet>
      <dgm:spPr/>
    </dgm:pt>
    <dgm:pt modelId="{EB5C387A-0E69-46BC-B6C4-C082A62B4091}" type="pres">
      <dgm:prSet presAssocID="{A625CEF3-5462-47A1-9713-E04972E6E49A}" presName="rootConnector" presStyleLbl="node4" presStyleIdx="2" presStyleCnt="3"/>
      <dgm:spPr/>
    </dgm:pt>
    <dgm:pt modelId="{D5DB93DB-5EE6-4EAA-9D81-8A508952784D}" type="pres">
      <dgm:prSet presAssocID="{A625CEF3-5462-47A1-9713-E04972E6E49A}" presName="hierChild4" presStyleCnt="0"/>
      <dgm:spPr/>
    </dgm:pt>
    <dgm:pt modelId="{226EC645-07F6-472F-BF14-44696EAD6603}" type="pres">
      <dgm:prSet presAssocID="{A625CEF3-5462-47A1-9713-E04972E6E49A}" presName="hierChild5" presStyleCnt="0"/>
      <dgm:spPr/>
    </dgm:pt>
    <dgm:pt modelId="{D336A6B5-124A-4FA4-81B4-48BD2698D39B}" type="pres">
      <dgm:prSet presAssocID="{91F5631E-AFD7-4842-8BE3-820A70E1FEF0}" presName="hierChild5" presStyleCnt="0"/>
      <dgm:spPr/>
    </dgm:pt>
    <dgm:pt modelId="{85C08BA8-095F-4A91-B9B1-16BF936490A0}" type="pres">
      <dgm:prSet presAssocID="{7EF98728-1CD8-4C8F-A5EB-3E1BAA2B2FFF}" presName="hierChild5" presStyleCnt="0"/>
      <dgm:spPr/>
    </dgm:pt>
    <dgm:pt modelId="{B1FA6627-BE2F-4AA3-B95D-EE32690282DE}" type="pres">
      <dgm:prSet presAssocID="{3E3EDFCE-FC58-4D0B-ACFA-878F6ED04011}" presName="Name111" presStyleLbl="parChTrans1D3" presStyleIdx="1" presStyleCnt="3"/>
      <dgm:spPr/>
    </dgm:pt>
    <dgm:pt modelId="{C4427474-0C84-4792-83FC-B2A6B504CFC1}" type="pres">
      <dgm:prSet presAssocID="{B5A43572-09B5-43CA-BC54-3B0438092C17}" presName="hierRoot3" presStyleCnt="0">
        <dgm:presLayoutVars>
          <dgm:hierBranch val="init"/>
        </dgm:presLayoutVars>
      </dgm:prSet>
      <dgm:spPr/>
    </dgm:pt>
    <dgm:pt modelId="{65E260A5-0D36-4235-91FE-9EE3DEC3A20A}" type="pres">
      <dgm:prSet presAssocID="{B5A43572-09B5-43CA-BC54-3B0438092C17}" presName="rootComposite3" presStyleCnt="0"/>
      <dgm:spPr/>
    </dgm:pt>
    <dgm:pt modelId="{8233D9A7-39A0-47B0-A753-DC55B603D8BB}" type="pres">
      <dgm:prSet presAssocID="{B5A43572-09B5-43CA-BC54-3B0438092C17}" presName="rootText3" presStyleLbl="asst2" presStyleIdx="0" presStyleCnt="2">
        <dgm:presLayoutVars>
          <dgm:chPref val="3"/>
        </dgm:presLayoutVars>
      </dgm:prSet>
      <dgm:spPr/>
    </dgm:pt>
    <dgm:pt modelId="{6D5DE483-0672-49E3-B218-81ABF73EEFEA}" type="pres">
      <dgm:prSet presAssocID="{B5A43572-09B5-43CA-BC54-3B0438092C17}" presName="rootConnector3" presStyleLbl="asst2" presStyleIdx="0" presStyleCnt="2"/>
      <dgm:spPr/>
    </dgm:pt>
    <dgm:pt modelId="{3AFEC557-F016-46EB-9774-CC1A608B465B}" type="pres">
      <dgm:prSet presAssocID="{B5A43572-09B5-43CA-BC54-3B0438092C17}" presName="hierChild6" presStyleCnt="0"/>
      <dgm:spPr/>
    </dgm:pt>
    <dgm:pt modelId="{305A4969-E380-4850-B4C4-25BC093FF283}" type="pres">
      <dgm:prSet presAssocID="{B5A43572-09B5-43CA-BC54-3B0438092C17}" presName="hierChild7" presStyleCnt="0"/>
      <dgm:spPr/>
    </dgm:pt>
    <dgm:pt modelId="{FA43476E-71BA-49E9-87EC-A2FAE540A8C8}" type="pres">
      <dgm:prSet presAssocID="{F374CBC3-BFBD-4F84-834E-DFE4A0FF395A}" presName="Name111" presStyleLbl="parChTrans1D3" presStyleIdx="2" presStyleCnt="3"/>
      <dgm:spPr/>
    </dgm:pt>
    <dgm:pt modelId="{5A7A0910-8FFA-4C96-82D4-0289A10E3F70}" type="pres">
      <dgm:prSet presAssocID="{929FF37C-1723-490C-80DF-9BD65123CB4F}" presName="hierRoot3" presStyleCnt="0">
        <dgm:presLayoutVars>
          <dgm:hierBranch val="init"/>
        </dgm:presLayoutVars>
      </dgm:prSet>
      <dgm:spPr/>
    </dgm:pt>
    <dgm:pt modelId="{EF22C426-08B2-4321-BF2C-BBE9DB569215}" type="pres">
      <dgm:prSet presAssocID="{929FF37C-1723-490C-80DF-9BD65123CB4F}" presName="rootComposite3" presStyleCnt="0"/>
      <dgm:spPr/>
    </dgm:pt>
    <dgm:pt modelId="{16BCFCB1-D1AD-49EA-A8E6-98910A6D33F1}" type="pres">
      <dgm:prSet presAssocID="{929FF37C-1723-490C-80DF-9BD65123CB4F}" presName="rootText3" presStyleLbl="asst2" presStyleIdx="1" presStyleCnt="2" custScaleX="140182" custScaleY="113055">
        <dgm:presLayoutVars>
          <dgm:chPref val="3"/>
        </dgm:presLayoutVars>
      </dgm:prSet>
      <dgm:spPr/>
    </dgm:pt>
    <dgm:pt modelId="{532EAA4F-3C5B-4B53-9B17-3E9DA604981D}" type="pres">
      <dgm:prSet presAssocID="{929FF37C-1723-490C-80DF-9BD65123CB4F}" presName="rootConnector3" presStyleLbl="asst2" presStyleIdx="1" presStyleCnt="2"/>
      <dgm:spPr/>
    </dgm:pt>
    <dgm:pt modelId="{D9D4D5E8-041C-40E6-96D8-5D5C4AF9D75D}" type="pres">
      <dgm:prSet presAssocID="{929FF37C-1723-490C-80DF-9BD65123CB4F}" presName="hierChild6" presStyleCnt="0"/>
      <dgm:spPr/>
    </dgm:pt>
    <dgm:pt modelId="{A2109AEF-1042-4A24-BA7B-E37307D61B9E}" type="pres">
      <dgm:prSet presAssocID="{929FF37C-1723-490C-80DF-9BD65123CB4F}" presName="hierChild7" presStyleCnt="0"/>
      <dgm:spPr/>
    </dgm:pt>
    <dgm:pt modelId="{C9A1AAD8-1D50-4AB0-B5FA-9726FAEDA472}" type="pres">
      <dgm:prSet presAssocID="{CF12CB5E-F2E4-40B6-8FFD-E55B9F8CDB13}" presName="hierChild3" presStyleCnt="0"/>
      <dgm:spPr/>
    </dgm:pt>
  </dgm:ptLst>
  <dgm:cxnLst>
    <dgm:cxn modelId="{C6D91001-C6EA-4C0F-9FCD-BFC7C9B1AB3B}" type="presOf" srcId="{A625CEF3-5462-47A1-9713-E04972E6E49A}" destId="{EB5C387A-0E69-46BC-B6C4-C082A62B4091}" srcOrd="1" destOrd="0" presId="urn:microsoft.com/office/officeart/2005/8/layout/orgChart1"/>
    <dgm:cxn modelId="{12726801-6868-4C7B-A061-F46664F66FCB}" srcId="{6577762E-6D14-4317-9469-79A852DCD709}" destId="{CF12CB5E-F2E4-40B6-8FFD-E55B9F8CDB13}" srcOrd="0" destOrd="0" parTransId="{8EFD6790-0E4D-407E-95B9-C36FE37D9AB6}" sibTransId="{E4863E7B-9CE1-4FF0-B599-1CA23B1AFE5F}"/>
    <dgm:cxn modelId="{0637F30C-50C3-416E-9AEA-0ACCB598D370}" type="presOf" srcId="{E30F4CDE-6ED4-4D4A-9F11-AE002A91D7FA}" destId="{4E3BA397-4392-4C96-9B75-BA37159AA7C6}" srcOrd="0" destOrd="0" presId="urn:microsoft.com/office/officeart/2005/8/layout/orgChart1"/>
    <dgm:cxn modelId="{FDA0300E-6D7D-4A47-A4E3-737D36996762}" srcId="{91F5631E-AFD7-4842-8BE3-820A70E1FEF0}" destId="{A625CEF3-5462-47A1-9713-E04972E6E49A}" srcOrd="1" destOrd="0" parTransId="{B8F8828B-07F3-4550-96F5-22CF76B14450}" sibTransId="{575F1E0F-34B7-477E-A2C5-09BE26ACCEE5}"/>
    <dgm:cxn modelId="{EB35F714-AABD-4E54-AEB1-337F36815C4C}" type="presOf" srcId="{7EF98728-1CD8-4C8F-A5EB-3E1BAA2B2FFF}" destId="{AB0C1D67-2255-4A4D-B6D2-658DEDD0EB95}" srcOrd="0" destOrd="0" presId="urn:microsoft.com/office/officeart/2005/8/layout/orgChart1"/>
    <dgm:cxn modelId="{FFD9C419-AAB8-42CA-8E09-090B2BB4BD42}" srcId="{438D4D79-6A7E-431A-AF3F-7E8F43ADEBB9}" destId="{D90473D2-CE02-4AA6-9028-7A12BB40D3C4}" srcOrd="0" destOrd="0" parTransId="{E30F4CDE-6ED4-4D4A-9F11-AE002A91D7FA}" sibTransId="{65BB11A0-F0E1-4414-A688-672C982B58E2}"/>
    <dgm:cxn modelId="{A594FE1C-B19F-4D62-ABB7-46C062510B66}" type="presOf" srcId="{F374CBC3-BFBD-4F84-834E-DFE4A0FF395A}" destId="{FA43476E-71BA-49E9-87EC-A2FAE540A8C8}" srcOrd="0" destOrd="0" presId="urn:microsoft.com/office/officeart/2005/8/layout/orgChart1"/>
    <dgm:cxn modelId="{8487DC20-8BF3-4593-855D-3A251B250A9C}" type="presOf" srcId="{B5A43572-09B5-43CA-BC54-3B0438092C17}" destId="{8233D9A7-39A0-47B0-A753-DC55B603D8BB}" srcOrd="0" destOrd="0" presId="urn:microsoft.com/office/officeart/2005/8/layout/orgChart1"/>
    <dgm:cxn modelId="{35F54524-C541-4FD8-8E8B-F38135B669BA}" type="presOf" srcId="{91F5631E-AFD7-4842-8BE3-820A70E1FEF0}" destId="{21926EAC-EA82-4F2B-8C63-9DC9CB5B7EFA}" srcOrd="0" destOrd="0" presId="urn:microsoft.com/office/officeart/2005/8/layout/orgChart1"/>
    <dgm:cxn modelId="{5898C926-2911-4E93-B36C-ACD41129083E}" srcId="{91F5631E-AFD7-4842-8BE3-820A70E1FEF0}" destId="{438D4D79-6A7E-431A-AF3F-7E8F43ADEBB9}" srcOrd="0" destOrd="0" parTransId="{49F33330-35E4-4D09-8D13-1566104A82D3}" sibTransId="{98420537-D728-4E5E-8CC7-4CCE12814B16}"/>
    <dgm:cxn modelId="{AC696133-B2F9-464D-983E-B92547E71CAF}" srcId="{7EF98728-1CD8-4C8F-A5EB-3E1BAA2B2FFF}" destId="{B5A43572-09B5-43CA-BC54-3B0438092C17}" srcOrd="1" destOrd="0" parTransId="{3E3EDFCE-FC58-4D0B-ACFA-878F6ED04011}" sibTransId="{18E807B5-D4E6-432A-9ADE-7E223070B454}"/>
    <dgm:cxn modelId="{B5E22939-1C02-42AA-A5E0-A8A5B41E19A7}" type="presOf" srcId="{929FF37C-1723-490C-80DF-9BD65123CB4F}" destId="{532EAA4F-3C5B-4B53-9B17-3E9DA604981D}" srcOrd="1" destOrd="0" presId="urn:microsoft.com/office/officeart/2005/8/layout/orgChart1"/>
    <dgm:cxn modelId="{3300E83D-9937-41E3-8A8A-0AEE0DF29F8F}" type="presOf" srcId="{A625CEF3-5462-47A1-9713-E04972E6E49A}" destId="{BAB996D6-C989-4B4F-95C5-A3BD1508D539}" srcOrd="0" destOrd="0" presId="urn:microsoft.com/office/officeart/2005/8/layout/orgChart1"/>
    <dgm:cxn modelId="{41922E53-9227-4317-A6B0-A6E601E564FF}" type="presOf" srcId="{CF12CB5E-F2E4-40B6-8FFD-E55B9F8CDB13}" destId="{1A1979B2-62E6-4C15-B9CD-C13A9A069CCE}" srcOrd="1" destOrd="0" presId="urn:microsoft.com/office/officeart/2005/8/layout/orgChart1"/>
    <dgm:cxn modelId="{B3D7FD73-FAD8-4A48-90E7-918D989366E6}" type="presOf" srcId="{BB4EEE1F-91F7-475B-830D-CD1E9EA7981C}" destId="{4A2E43E1-CD56-4E06-9883-C5E85ED54FB0}" srcOrd="0" destOrd="0" presId="urn:microsoft.com/office/officeart/2005/8/layout/orgChart1"/>
    <dgm:cxn modelId="{2AAC9774-2EEC-4E42-809F-8334C0A556DD}" type="presOf" srcId="{3E3EDFCE-FC58-4D0B-ACFA-878F6ED04011}" destId="{B1FA6627-BE2F-4AA3-B95D-EE32690282DE}" srcOrd="0" destOrd="0" presId="urn:microsoft.com/office/officeart/2005/8/layout/orgChart1"/>
    <dgm:cxn modelId="{C168B258-AF29-4A26-B2D3-78365BD45B6B}" srcId="{CF12CB5E-F2E4-40B6-8FFD-E55B9F8CDB13}" destId="{7EF98728-1CD8-4C8F-A5EB-3E1BAA2B2FFF}" srcOrd="0" destOrd="0" parTransId="{BB4EEE1F-91F7-475B-830D-CD1E9EA7981C}" sibTransId="{DC9DBA28-C8D7-48DE-8DB8-D395C723B0CD}"/>
    <dgm:cxn modelId="{5DB2A759-AD8E-46D6-9D3A-D50310D5A519}" srcId="{7EF98728-1CD8-4C8F-A5EB-3E1BAA2B2FFF}" destId="{929FF37C-1723-490C-80DF-9BD65123CB4F}" srcOrd="2" destOrd="0" parTransId="{F374CBC3-BFBD-4F84-834E-DFE4A0FF395A}" sibTransId="{72EE335F-5100-488E-A004-8B7F9121620D}"/>
    <dgm:cxn modelId="{D827807A-5270-4325-AE50-60AE7741D1A8}" type="presOf" srcId="{91F5631E-AFD7-4842-8BE3-820A70E1FEF0}" destId="{524F68A7-7680-49F5-8132-264CE02DC79B}" srcOrd="1" destOrd="0" presId="urn:microsoft.com/office/officeart/2005/8/layout/orgChart1"/>
    <dgm:cxn modelId="{54018194-6985-411B-B9D0-008BD4B2C0BA}" type="presOf" srcId="{CF12CB5E-F2E4-40B6-8FFD-E55B9F8CDB13}" destId="{FDB979F1-2D3B-4DFF-AD65-3250A6A4DDE9}" srcOrd="0" destOrd="0" presId="urn:microsoft.com/office/officeart/2005/8/layout/orgChart1"/>
    <dgm:cxn modelId="{BE48679C-EFE8-45FC-8653-A7885408C736}" type="presOf" srcId="{929FF37C-1723-490C-80DF-9BD65123CB4F}" destId="{16BCFCB1-D1AD-49EA-A8E6-98910A6D33F1}" srcOrd="0" destOrd="0" presId="urn:microsoft.com/office/officeart/2005/8/layout/orgChart1"/>
    <dgm:cxn modelId="{42DE49A1-8282-4C22-B136-C4B36C959374}" type="presOf" srcId="{49F33330-35E4-4D09-8D13-1566104A82D3}" destId="{3C6AD7A9-D1A7-4E6B-8164-A189F36CDDBA}" srcOrd="0" destOrd="0" presId="urn:microsoft.com/office/officeart/2005/8/layout/orgChart1"/>
    <dgm:cxn modelId="{A50AE6AC-3A61-4293-9AC7-B35734804510}" type="presOf" srcId="{7EF98728-1CD8-4C8F-A5EB-3E1BAA2B2FFF}" destId="{FAE64B6B-CA17-421C-9A67-61CE5B62CCDA}" srcOrd="1" destOrd="0" presId="urn:microsoft.com/office/officeart/2005/8/layout/orgChart1"/>
    <dgm:cxn modelId="{EAE786B4-1E7A-479F-B4B7-10A5FA271EE7}" type="presOf" srcId="{D90473D2-CE02-4AA6-9028-7A12BB40D3C4}" destId="{1D832316-A2BA-4A37-8EF5-C54C5BC26E78}" srcOrd="0" destOrd="0" presId="urn:microsoft.com/office/officeart/2005/8/layout/orgChart1"/>
    <dgm:cxn modelId="{A6C75ABF-54E0-4A46-94C0-6C2B3FB651A9}" type="presOf" srcId="{438D4D79-6A7E-431A-AF3F-7E8F43ADEBB9}" destId="{86AA81D1-73B4-4002-B0C0-9B4C5C369ED6}" srcOrd="0" destOrd="0" presId="urn:microsoft.com/office/officeart/2005/8/layout/orgChart1"/>
    <dgm:cxn modelId="{A72DFCBF-3B0F-4CAA-821F-929F36B612FF}" type="presOf" srcId="{6577762E-6D14-4317-9469-79A852DCD709}" destId="{88F17806-6E64-4DBC-97AC-B58FBC98F4ED}" srcOrd="0" destOrd="0" presId="urn:microsoft.com/office/officeart/2005/8/layout/orgChart1"/>
    <dgm:cxn modelId="{CEEBECC4-1893-434C-A6D6-5E4A1367E417}" type="presOf" srcId="{D90473D2-CE02-4AA6-9028-7A12BB40D3C4}" destId="{F68E14D8-2677-4092-9A8E-06AABA85FAC2}" srcOrd="1" destOrd="0" presId="urn:microsoft.com/office/officeart/2005/8/layout/orgChart1"/>
    <dgm:cxn modelId="{8B1745D4-259D-4968-AE23-41B4E42A56D0}" type="presOf" srcId="{B5A43572-09B5-43CA-BC54-3B0438092C17}" destId="{6D5DE483-0672-49E3-B218-81ABF73EEFEA}" srcOrd="1" destOrd="0" presId="urn:microsoft.com/office/officeart/2005/8/layout/orgChart1"/>
    <dgm:cxn modelId="{2CD065D7-C89C-4C07-BA4E-1E47B27F6709}" srcId="{7EF98728-1CD8-4C8F-A5EB-3E1BAA2B2FFF}" destId="{91F5631E-AFD7-4842-8BE3-820A70E1FEF0}" srcOrd="0" destOrd="0" parTransId="{3A0419F1-0268-464D-82B4-B406A035FFAD}" sibTransId="{0DF1C3F6-56DD-4DF8-AF9F-E3D7F2F874BA}"/>
    <dgm:cxn modelId="{57B927D9-C54D-4F7B-838F-4C94315F00CA}" type="presOf" srcId="{3A0419F1-0268-464D-82B4-B406A035FFAD}" destId="{445DE80C-F8D5-4A70-921D-0CC957091ACA}" srcOrd="0" destOrd="0" presId="urn:microsoft.com/office/officeart/2005/8/layout/orgChart1"/>
    <dgm:cxn modelId="{39BE78F5-4206-483E-87D5-822366BB5031}" type="presOf" srcId="{438D4D79-6A7E-431A-AF3F-7E8F43ADEBB9}" destId="{FD64A890-D150-4001-A616-7FF2D5FCC8A4}" srcOrd="1" destOrd="0" presId="urn:microsoft.com/office/officeart/2005/8/layout/orgChart1"/>
    <dgm:cxn modelId="{C76E84FA-9DE1-42D2-98FD-188BEF1B2B0C}" type="presOf" srcId="{B8F8828B-07F3-4550-96F5-22CF76B14450}" destId="{EB818558-48BC-4E27-880A-7C78E1663C71}" srcOrd="0" destOrd="0" presId="urn:microsoft.com/office/officeart/2005/8/layout/orgChart1"/>
    <dgm:cxn modelId="{6D1A9218-6A74-436A-95EA-57FD3FCD859C}" type="presParOf" srcId="{88F17806-6E64-4DBC-97AC-B58FBC98F4ED}" destId="{DFF38274-844E-4FB4-9567-5CE7E3595874}" srcOrd="0" destOrd="0" presId="urn:microsoft.com/office/officeart/2005/8/layout/orgChart1"/>
    <dgm:cxn modelId="{074981A0-7FEB-45AA-8E79-CCDEEAEEF4AE}" type="presParOf" srcId="{DFF38274-844E-4FB4-9567-5CE7E3595874}" destId="{A0F46F16-71E4-4278-B4D9-E6EAB0009D23}" srcOrd="0" destOrd="0" presId="urn:microsoft.com/office/officeart/2005/8/layout/orgChart1"/>
    <dgm:cxn modelId="{BF3893F2-80E0-41C2-A4E6-C5EB2E1B6D5F}" type="presParOf" srcId="{A0F46F16-71E4-4278-B4D9-E6EAB0009D23}" destId="{FDB979F1-2D3B-4DFF-AD65-3250A6A4DDE9}" srcOrd="0" destOrd="0" presId="urn:microsoft.com/office/officeart/2005/8/layout/orgChart1"/>
    <dgm:cxn modelId="{A54FB9E3-E3E1-48AB-8476-D0890B11ED46}" type="presParOf" srcId="{A0F46F16-71E4-4278-B4D9-E6EAB0009D23}" destId="{1A1979B2-62E6-4C15-B9CD-C13A9A069CCE}" srcOrd="1" destOrd="0" presId="urn:microsoft.com/office/officeart/2005/8/layout/orgChart1"/>
    <dgm:cxn modelId="{9B895538-8D1C-4F85-BFEB-E46BFEE97F6B}" type="presParOf" srcId="{DFF38274-844E-4FB4-9567-5CE7E3595874}" destId="{2773A07E-7CE9-4226-9756-7D77557CAF2D}" srcOrd="1" destOrd="0" presId="urn:microsoft.com/office/officeart/2005/8/layout/orgChart1"/>
    <dgm:cxn modelId="{7F5D658D-4501-44A6-A68B-31F16884555C}" type="presParOf" srcId="{2773A07E-7CE9-4226-9756-7D77557CAF2D}" destId="{4A2E43E1-CD56-4E06-9883-C5E85ED54FB0}" srcOrd="0" destOrd="0" presId="urn:microsoft.com/office/officeart/2005/8/layout/orgChart1"/>
    <dgm:cxn modelId="{A87F256E-497D-47FB-ABB5-6B15EB9800A2}" type="presParOf" srcId="{2773A07E-7CE9-4226-9756-7D77557CAF2D}" destId="{732B998B-89B8-427C-98CE-90ED8AE4EA8A}" srcOrd="1" destOrd="0" presId="urn:microsoft.com/office/officeart/2005/8/layout/orgChart1"/>
    <dgm:cxn modelId="{365F0AFE-CC68-4F17-B149-9CE370DB6297}" type="presParOf" srcId="{732B998B-89B8-427C-98CE-90ED8AE4EA8A}" destId="{3AE6F1FC-97A7-4D9F-8C41-D5880AB404C1}" srcOrd="0" destOrd="0" presId="urn:microsoft.com/office/officeart/2005/8/layout/orgChart1"/>
    <dgm:cxn modelId="{C1A8BC1A-F012-4A3C-A8C2-3CF17FEB6771}" type="presParOf" srcId="{3AE6F1FC-97A7-4D9F-8C41-D5880AB404C1}" destId="{AB0C1D67-2255-4A4D-B6D2-658DEDD0EB95}" srcOrd="0" destOrd="0" presId="urn:microsoft.com/office/officeart/2005/8/layout/orgChart1"/>
    <dgm:cxn modelId="{D8A172E9-2A7C-4753-B9E2-1B15C8FAD7F5}" type="presParOf" srcId="{3AE6F1FC-97A7-4D9F-8C41-D5880AB404C1}" destId="{FAE64B6B-CA17-421C-9A67-61CE5B62CCDA}" srcOrd="1" destOrd="0" presId="urn:microsoft.com/office/officeart/2005/8/layout/orgChart1"/>
    <dgm:cxn modelId="{65EE3496-89FC-4972-8774-2B4FDD084B2B}" type="presParOf" srcId="{732B998B-89B8-427C-98CE-90ED8AE4EA8A}" destId="{D301019E-BBF9-4D80-9FF0-D68D2D2D5E7A}" srcOrd="1" destOrd="0" presId="urn:microsoft.com/office/officeart/2005/8/layout/orgChart1"/>
    <dgm:cxn modelId="{5E859742-FBE9-4EA6-9E39-8C9C686FFDD5}" type="presParOf" srcId="{D301019E-BBF9-4D80-9FF0-D68D2D2D5E7A}" destId="{445DE80C-F8D5-4A70-921D-0CC957091ACA}" srcOrd="0" destOrd="0" presId="urn:microsoft.com/office/officeart/2005/8/layout/orgChart1"/>
    <dgm:cxn modelId="{20068575-1A43-4AE4-B2F7-4C0B2C970F49}" type="presParOf" srcId="{D301019E-BBF9-4D80-9FF0-D68D2D2D5E7A}" destId="{EB54D168-F622-491B-B812-213B983CB424}" srcOrd="1" destOrd="0" presId="urn:microsoft.com/office/officeart/2005/8/layout/orgChart1"/>
    <dgm:cxn modelId="{55F5E37F-DCA9-4741-914B-DFCAC42F12C6}" type="presParOf" srcId="{EB54D168-F622-491B-B812-213B983CB424}" destId="{FD84198B-AC07-4E93-9CEC-53FF47B8C0CC}" srcOrd="0" destOrd="0" presId="urn:microsoft.com/office/officeart/2005/8/layout/orgChart1"/>
    <dgm:cxn modelId="{4407E9EB-CDA1-4DF6-B7A8-BDD64DABFEBA}" type="presParOf" srcId="{FD84198B-AC07-4E93-9CEC-53FF47B8C0CC}" destId="{21926EAC-EA82-4F2B-8C63-9DC9CB5B7EFA}" srcOrd="0" destOrd="0" presId="urn:microsoft.com/office/officeart/2005/8/layout/orgChart1"/>
    <dgm:cxn modelId="{EB4349A4-D1F2-49EC-8925-42D3D6B5EDFA}" type="presParOf" srcId="{FD84198B-AC07-4E93-9CEC-53FF47B8C0CC}" destId="{524F68A7-7680-49F5-8132-264CE02DC79B}" srcOrd="1" destOrd="0" presId="urn:microsoft.com/office/officeart/2005/8/layout/orgChart1"/>
    <dgm:cxn modelId="{BD8B40BC-EBDB-4020-8B9C-6C862824F7FC}" type="presParOf" srcId="{EB54D168-F622-491B-B812-213B983CB424}" destId="{EDB63F1A-DE54-4382-BB7C-822BC5CD8045}" srcOrd="1" destOrd="0" presId="urn:microsoft.com/office/officeart/2005/8/layout/orgChart1"/>
    <dgm:cxn modelId="{94A56FC3-A9BC-4809-9CAE-4B7EC7A64ACF}" type="presParOf" srcId="{EDB63F1A-DE54-4382-BB7C-822BC5CD8045}" destId="{3C6AD7A9-D1A7-4E6B-8164-A189F36CDDBA}" srcOrd="0" destOrd="0" presId="urn:microsoft.com/office/officeart/2005/8/layout/orgChart1"/>
    <dgm:cxn modelId="{A7E82EE5-9177-4F6C-8A7E-DDE73DEC1AC6}" type="presParOf" srcId="{EDB63F1A-DE54-4382-BB7C-822BC5CD8045}" destId="{01BEAFB6-8EC4-43D5-8425-EB2435DAA103}" srcOrd="1" destOrd="0" presId="urn:microsoft.com/office/officeart/2005/8/layout/orgChart1"/>
    <dgm:cxn modelId="{843A956F-552A-4EB9-A2E3-E6CB5AD95298}" type="presParOf" srcId="{01BEAFB6-8EC4-43D5-8425-EB2435DAA103}" destId="{6C8319F9-13C7-4C63-ABF4-794733EAC76C}" srcOrd="0" destOrd="0" presId="urn:microsoft.com/office/officeart/2005/8/layout/orgChart1"/>
    <dgm:cxn modelId="{F6028C37-7D1E-4C16-8BD4-2C1EFA8722BA}" type="presParOf" srcId="{6C8319F9-13C7-4C63-ABF4-794733EAC76C}" destId="{86AA81D1-73B4-4002-B0C0-9B4C5C369ED6}" srcOrd="0" destOrd="0" presId="urn:microsoft.com/office/officeart/2005/8/layout/orgChart1"/>
    <dgm:cxn modelId="{C9FB05D1-48FF-45F9-864E-8731738B6BA3}" type="presParOf" srcId="{6C8319F9-13C7-4C63-ABF4-794733EAC76C}" destId="{FD64A890-D150-4001-A616-7FF2D5FCC8A4}" srcOrd="1" destOrd="0" presId="urn:microsoft.com/office/officeart/2005/8/layout/orgChart1"/>
    <dgm:cxn modelId="{17F7A36C-15A3-4025-8DCB-FEE7A84F5170}" type="presParOf" srcId="{01BEAFB6-8EC4-43D5-8425-EB2435DAA103}" destId="{F0A2F3B2-4C12-4B3A-8784-6D58ED6D26D0}" srcOrd="1" destOrd="0" presId="urn:microsoft.com/office/officeart/2005/8/layout/orgChart1"/>
    <dgm:cxn modelId="{F405D6BA-D3D0-4D5D-88F3-E3C1316AD35B}" type="presParOf" srcId="{F0A2F3B2-4C12-4B3A-8784-6D58ED6D26D0}" destId="{4E3BA397-4392-4C96-9B75-BA37159AA7C6}" srcOrd="0" destOrd="0" presId="urn:microsoft.com/office/officeart/2005/8/layout/orgChart1"/>
    <dgm:cxn modelId="{6406C53B-8C90-449A-93BA-D7B1A104EF9D}" type="presParOf" srcId="{F0A2F3B2-4C12-4B3A-8784-6D58ED6D26D0}" destId="{416D6D0A-2EF7-43D1-8744-7E59E2264E5B}" srcOrd="1" destOrd="0" presId="urn:microsoft.com/office/officeart/2005/8/layout/orgChart1"/>
    <dgm:cxn modelId="{0E3DECD7-8C9A-47A8-846A-4F6949D45B81}" type="presParOf" srcId="{416D6D0A-2EF7-43D1-8744-7E59E2264E5B}" destId="{842D05A4-50B2-469D-AC0F-CBA484E99CB8}" srcOrd="0" destOrd="0" presId="urn:microsoft.com/office/officeart/2005/8/layout/orgChart1"/>
    <dgm:cxn modelId="{FC9A6C7F-D41B-440D-B667-3553BD4B55AA}" type="presParOf" srcId="{842D05A4-50B2-469D-AC0F-CBA484E99CB8}" destId="{1D832316-A2BA-4A37-8EF5-C54C5BC26E78}" srcOrd="0" destOrd="0" presId="urn:microsoft.com/office/officeart/2005/8/layout/orgChart1"/>
    <dgm:cxn modelId="{A0BC46B1-197A-4E94-A589-C7CCF28A9683}" type="presParOf" srcId="{842D05A4-50B2-469D-AC0F-CBA484E99CB8}" destId="{F68E14D8-2677-4092-9A8E-06AABA85FAC2}" srcOrd="1" destOrd="0" presId="urn:microsoft.com/office/officeart/2005/8/layout/orgChart1"/>
    <dgm:cxn modelId="{F3147DD2-70F2-4653-8C20-120932D32E2D}" type="presParOf" srcId="{416D6D0A-2EF7-43D1-8744-7E59E2264E5B}" destId="{028D9392-E97D-4131-89DA-3DE2E9E45D7F}" srcOrd="1" destOrd="0" presId="urn:microsoft.com/office/officeart/2005/8/layout/orgChart1"/>
    <dgm:cxn modelId="{0589C4CA-D2D8-4C6E-95FC-E134C87B8FDC}" type="presParOf" srcId="{416D6D0A-2EF7-43D1-8744-7E59E2264E5B}" destId="{AC540425-41FA-41B0-8B3D-E7B260FE31A0}" srcOrd="2" destOrd="0" presId="urn:microsoft.com/office/officeart/2005/8/layout/orgChart1"/>
    <dgm:cxn modelId="{B3C24261-9D62-4DEA-AD0F-3F943520E3A1}" type="presParOf" srcId="{01BEAFB6-8EC4-43D5-8425-EB2435DAA103}" destId="{84876385-2E44-4CCF-952A-606E2C959467}" srcOrd="2" destOrd="0" presId="urn:microsoft.com/office/officeart/2005/8/layout/orgChart1"/>
    <dgm:cxn modelId="{C34E429E-D871-4F2F-859E-9EE992BAB135}" type="presParOf" srcId="{EDB63F1A-DE54-4382-BB7C-822BC5CD8045}" destId="{EB818558-48BC-4E27-880A-7C78E1663C71}" srcOrd="2" destOrd="0" presId="urn:microsoft.com/office/officeart/2005/8/layout/orgChart1"/>
    <dgm:cxn modelId="{9F81E195-9502-45C5-A65E-5E95694C2DB3}" type="presParOf" srcId="{EDB63F1A-DE54-4382-BB7C-822BC5CD8045}" destId="{34840F08-822A-4D90-84A6-EE85121AF70F}" srcOrd="3" destOrd="0" presId="urn:microsoft.com/office/officeart/2005/8/layout/orgChart1"/>
    <dgm:cxn modelId="{8CD0D9EC-6688-4B1C-89A2-ADF9E29617D4}" type="presParOf" srcId="{34840F08-822A-4D90-84A6-EE85121AF70F}" destId="{173CFDE8-EAD5-4A07-AD9A-F3D1BE74518F}" srcOrd="0" destOrd="0" presId="urn:microsoft.com/office/officeart/2005/8/layout/orgChart1"/>
    <dgm:cxn modelId="{46EE0899-D926-4C11-84F9-B263E9B596F6}" type="presParOf" srcId="{173CFDE8-EAD5-4A07-AD9A-F3D1BE74518F}" destId="{BAB996D6-C989-4B4F-95C5-A3BD1508D539}" srcOrd="0" destOrd="0" presId="urn:microsoft.com/office/officeart/2005/8/layout/orgChart1"/>
    <dgm:cxn modelId="{084D063E-1187-428D-990A-203BB7534380}" type="presParOf" srcId="{173CFDE8-EAD5-4A07-AD9A-F3D1BE74518F}" destId="{EB5C387A-0E69-46BC-B6C4-C082A62B4091}" srcOrd="1" destOrd="0" presId="urn:microsoft.com/office/officeart/2005/8/layout/orgChart1"/>
    <dgm:cxn modelId="{AE31C531-5759-4FF6-A8C8-5E740C6BF24F}" type="presParOf" srcId="{34840F08-822A-4D90-84A6-EE85121AF70F}" destId="{D5DB93DB-5EE6-4EAA-9D81-8A508952784D}" srcOrd="1" destOrd="0" presId="urn:microsoft.com/office/officeart/2005/8/layout/orgChart1"/>
    <dgm:cxn modelId="{096C06A0-41AB-4704-95F4-0DCBDF95E8EA}" type="presParOf" srcId="{34840F08-822A-4D90-84A6-EE85121AF70F}" destId="{226EC645-07F6-472F-BF14-44696EAD6603}" srcOrd="2" destOrd="0" presId="urn:microsoft.com/office/officeart/2005/8/layout/orgChart1"/>
    <dgm:cxn modelId="{04718256-79EE-4DE3-980E-5D0313815ACB}" type="presParOf" srcId="{EB54D168-F622-491B-B812-213B983CB424}" destId="{D336A6B5-124A-4FA4-81B4-48BD2698D39B}" srcOrd="2" destOrd="0" presId="urn:microsoft.com/office/officeart/2005/8/layout/orgChart1"/>
    <dgm:cxn modelId="{EF8AC066-376B-490B-8755-E0F3F9441191}" type="presParOf" srcId="{732B998B-89B8-427C-98CE-90ED8AE4EA8A}" destId="{85C08BA8-095F-4A91-B9B1-16BF936490A0}" srcOrd="2" destOrd="0" presId="urn:microsoft.com/office/officeart/2005/8/layout/orgChart1"/>
    <dgm:cxn modelId="{CD829E68-4EEE-45D1-A8B4-F8608FAAEB3C}" type="presParOf" srcId="{85C08BA8-095F-4A91-B9B1-16BF936490A0}" destId="{B1FA6627-BE2F-4AA3-B95D-EE32690282DE}" srcOrd="0" destOrd="0" presId="urn:microsoft.com/office/officeart/2005/8/layout/orgChart1"/>
    <dgm:cxn modelId="{69EE567E-62C3-49AB-A6C4-C2E91FD68AEB}" type="presParOf" srcId="{85C08BA8-095F-4A91-B9B1-16BF936490A0}" destId="{C4427474-0C84-4792-83FC-B2A6B504CFC1}" srcOrd="1" destOrd="0" presId="urn:microsoft.com/office/officeart/2005/8/layout/orgChart1"/>
    <dgm:cxn modelId="{4CD78DF9-790D-4BC2-A3D5-D1F7A2088D76}" type="presParOf" srcId="{C4427474-0C84-4792-83FC-B2A6B504CFC1}" destId="{65E260A5-0D36-4235-91FE-9EE3DEC3A20A}" srcOrd="0" destOrd="0" presId="urn:microsoft.com/office/officeart/2005/8/layout/orgChart1"/>
    <dgm:cxn modelId="{36FE9DA9-021A-4B30-BA2F-775D601DE41D}" type="presParOf" srcId="{65E260A5-0D36-4235-91FE-9EE3DEC3A20A}" destId="{8233D9A7-39A0-47B0-A753-DC55B603D8BB}" srcOrd="0" destOrd="0" presId="urn:microsoft.com/office/officeart/2005/8/layout/orgChart1"/>
    <dgm:cxn modelId="{77477F19-4A07-426F-97A8-1112662940DB}" type="presParOf" srcId="{65E260A5-0D36-4235-91FE-9EE3DEC3A20A}" destId="{6D5DE483-0672-49E3-B218-81ABF73EEFEA}" srcOrd="1" destOrd="0" presId="urn:microsoft.com/office/officeart/2005/8/layout/orgChart1"/>
    <dgm:cxn modelId="{74E517BD-C4D8-4E40-8FCA-AF83F6B0CDEA}" type="presParOf" srcId="{C4427474-0C84-4792-83FC-B2A6B504CFC1}" destId="{3AFEC557-F016-46EB-9774-CC1A608B465B}" srcOrd="1" destOrd="0" presId="urn:microsoft.com/office/officeart/2005/8/layout/orgChart1"/>
    <dgm:cxn modelId="{9D9A6A73-FD70-4B79-B355-918332D2909C}" type="presParOf" srcId="{C4427474-0C84-4792-83FC-B2A6B504CFC1}" destId="{305A4969-E380-4850-B4C4-25BC093FF283}" srcOrd="2" destOrd="0" presId="urn:microsoft.com/office/officeart/2005/8/layout/orgChart1"/>
    <dgm:cxn modelId="{89691621-BCA3-4B34-8081-7269E9CBE18D}" type="presParOf" srcId="{85C08BA8-095F-4A91-B9B1-16BF936490A0}" destId="{FA43476E-71BA-49E9-87EC-A2FAE540A8C8}" srcOrd="2" destOrd="0" presId="urn:microsoft.com/office/officeart/2005/8/layout/orgChart1"/>
    <dgm:cxn modelId="{ADD52AC3-9268-4795-BC92-2DE69D301A01}" type="presParOf" srcId="{85C08BA8-095F-4A91-B9B1-16BF936490A0}" destId="{5A7A0910-8FFA-4C96-82D4-0289A10E3F70}" srcOrd="3" destOrd="0" presId="urn:microsoft.com/office/officeart/2005/8/layout/orgChart1"/>
    <dgm:cxn modelId="{1A36405A-81C2-400B-BB83-7162E672C95B}" type="presParOf" srcId="{5A7A0910-8FFA-4C96-82D4-0289A10E3F70}" destId="{EF22C426-08B2-4321-BF2C-BBE9DB569215}" srcOrd="0" destOrd="0" presId="urn:microsoft.com/office/officeart/2005/8/layout/orgChart1"/>
    <dgm:cxn modelId="{170E35AC-5195-478A-901B-C2DB21307BC4}" type="presParOf" srcId="{EF22C426-08B2-4321-BF2C-BBE9DB569215}" destId="{16BCFCB1-D1AD-49EA-A8E6-98910A6D33F1}" srcOrd="0" destOrd="0" presId="urn:microsoft.com/office/officeart/2005/8/layout/orgChart1"/>
    <dgm:cxn modelId="{767A5218-D556-440A-8087-BC8B4685E6F9}" type="presParOf" srcId="{EF22C426-08B2-4321-BF2C-BBE9DB569215}" destId="{532EAA4F-3C5B-4B53-9B17-3E9DA604981D}" srcOrd="1" destOrd="0" presId="urn:microsoft.com/office/officeart/2005/8/layout/orgChart1"/>
    <dgm:cxn modelId="{8071EEB8-0470-42D7-A1ED-D13513EEE2CC}" type="presParOf" srcId="{5A7A0910-8FFA-4C96-82D4-0289A10E3F70}" destId="{D9D4D5E8-041C-40E6-96D8-5D5C4AF9D75D}" srcOrd="1" destOrd="0" presId="urn:microsoft.com/office/officeart/2005/8/layout/orgChart1"/>
    <dgm:cxn modelId="{B6E9B3A3-240A-485B-92E7-28067F3B13C5}" type="presParOf" srcId="{5A7A0910-8FFA-4C96-82D4-0289A10E3F70}" destId="{A2109AEF-1042-4A24-BA7B-E37307D61B9E}" srcOrd="2" destOrd="0" presId="urn:microsoft.com/office/officeart/2005/8/layout/orgChart1"/>
    <dgm:cxn modelId="{9BFBD5F7-EF11-43EE-87E5-AB2794B39B8C}" type="presParOf" srcId="{DFF38274-844E-4FB4-9567-5CE7E3595874}" destId="{C9A1AAD8-1D50-4AB0-B5FA-9726FAEDA472}" srcOrd="2" destOrd="0" presId="urn:microsoft.com/office/officeart/2005/8/layout/orgChart1"/>
  </dgm:cxnLst>
  <dgm:bg/>
  <dgm:whole/>
  <dgm:extLst>
    <a:ext uri="http://schemas.microsoft.com/office/drawing/2008/diagram">
      <dsp:dataModelExt xmlns:dsp="http://schemas.microsoft.com/office/drawing/2008/diagram" relId="rId2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A43476E-71BA-49E9-87EC-A2FAE540A8C8}">
      <dsp:nvSpPr>
        <dsp:cNvPr id="0" name=""/>
        <dsp:cNvSpPr/>
      </dsp:nvSpPr>
      <dsp:spPr>
        <a:xfrm>
          <a:off x="2864280" y="1527698"/>
          <a:ext cx="132555" cy="621922"/>
        </a:xfrm>
        <a:custGeom>
          <a:avLst/>
          <a:gdLst/>
          <a:ahLst/>
          <a:cxnLst/>
          <a:rect l="0" t="0" r="0" b="0"/>
          <a:pathLst>
            <a:path>
              <a:moveTo>
                <a:pt x="132555" y="0"/>
              </a:moveTo>
              <a:lnTo>
                <a:pt x="132555" y="621922"/>
              </a:lnTo>
              <a:lnTo>
                <a:pt x="0" y="621922"/>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1FA6627-BE2F-4AA3-B95D-EE32690282DE}">
      <dsp:nvSpPr>
        <dsp:cNvPr id="0" name=""/>
        <dsp:cNvSpPr/>
      </dsp:nvSpPr>
      <dsp:spPr>
        <a:xfrm>
          <a:off x="2996835" y="1527698"/>
          <a:ext cx="132555" cy="580719"/>
        </a:xfrm>
        <a:custGeom>
          <a:avLst/>
          <a:gdLst/>
          <a:ahLst/>
          <a:cxnLst/>
          <a:rect l="0" t="0" r="0" b="0"/>
          <a:pathLst>
            <a:path>
              <a:moveTo>
                <a:pt x="0" y="0"/>
              </a:moveTo>
              <a:lnTo>
                <a:pt x="0" y="580719"/>
              </a:lnTo>
              <a:lnTo>
                <a:pt x="132555" y="580719"/>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B818558-48BC-4E27-880A-7C78E1663C71}">
      <dsp:nvSpPr>
        <dsp:cNvPr id="0" name=""/>
        <dsp:cNvSpPr/>
      </dsp:nvSpPr>
      <dsp:spPr>
        <a:xfrm>
          <a:off x="2233062" y="3402760"/>
          <a:ext cx="763772" cy="265111"/>
        </a:xfrm>
        <a:custGeom>
          <a:avLst/>
          <a:gdLst/>
          <a:ahLst/>
          <a:cxnLst/>
          <a:rect l="0" t="0" r="0" b="0"/>
          <a:pathLst>
            <a:path>
              <a:moveTo>
                <a:pt x="763772" y="0"/>
              </a:moveTo>
              <a:lnTo>
                <a:pt x="763772" y="132555"/>
              </a:lnTo>
              <a:lnTo>
                <a:pt x="0" y="132555"/>
              </a:lnTo>
              <a:lnTo>
                <a:pt x="0" y="265111"/>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E3BA397-4392-4C96-9B75-BA37159AA7C6}">
      <dsp:nvSpPr>
        <dsp:cNvPr id="0" name=""/>
        <dsp:cNvSpPr/>
      </dsp:nvSpPr>
      <dsp:spPr>
        <a:xfrm>
          <a:off x="3714888" y="4299089"/>
          <a:ext cx="91440" cy="265111"/>
        </a:xfrm>
        <a:custGeom>
          <a:avLst/>
          <a:gdLst/>
          <a:ahLst/>
          <a:cxnLst/>
          <a:rect l="0" t="0" r="0" b="0"/>
          <a:pathLst>
            <a:path>
              <a:moveTo>
                <a:pt x="45720" y="0"/>
              </a:moveTo>
              <a:lnTo>
                <a:pt x="45720" y="265111"/>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C6AD7A9-D1A7-4E6B-8164-A189F36CDDBA}">
      <dsp:nvSpPr>
        <dsp:cNvPr id="0" name=""/>
        <dsp:cNvSpPr/>
      </dsp:nvSpPr>
      <dsp:spPr>
        <a:xfrm>
          <a:off x="2996835" y="3402760"/>
          <a:ext cx="763772" cy="265111"/>
        </a:xfrm>
        <a:custGeom>
          <a:avLst/>
          <a:gdLst/>
          <a:ahLst/>
          <a:cxnLst/>
          <a:rect l="0" t="0" r="0" b="0"/>
          <a:pathLst>
            <a:path>
              <a:moveTo>
                <a:pt x="0" y="0"/>
              </a:moveTo>
              <a:lnTo>
                <a:pt x="0" y="132555"/>
              </a:lnTo>
              <a:lnTo>
                <a:pt x="763772" y="132555"/>
              </a:lnTo>
              <a:lnTo>
                <a:pt x="763772" y="265111"/>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45DE80C-F8D5-4A70-921D-0CC957091ACA}">
      <dsp:nvSpPr>
        <dsp:cNvPr id="0" name=""/>
        <dsp:cNvSpPr/>
      </dsp:nvSpPr>
      <dsp:spPr>
        <a:xfrm>
          <a:off x="2951115" y="1527698"/>
          <a:ext cx="91440" cy="1243845"/>
        </a:xfrm>
        <a:custGeom>
          <a:avLst/>
          <a:gdLst/>
          <a:ahLst/>
          <a:cxnLst/>
          <a:rect l="0" t="0" r="0" b="0"/>
          <a:pathLst>
            <a:path>
              <a:moveTo>
                <a:pt x="45720" y="0"/>
              </a:moveTo>
              <a:lnTo>
                <a:pt x="45720" y="1243845"/>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A2E43E1-CD56-4E06-9883-C5E85ED54FB0}">
      <dsp:nvSpPr>
        <dsp:cNvPr id="0" name=""/>
        <dsp:cNvSpPr/>
      </dsp:nvSpPr>
      <dsp:spPr>
        <a:xfrm>
          <a:off x="2951115" y="631369"/>
          <a:ext cx="91440" cy="265111"/>
        </a:xfrm>
        <a:custGeom>
          <a:avLst/>
          <a:gdLst/>
          <a:ahLst/>
          <a:cxnLst/>
          <a:rect l="0" t="0" r="0" b="0"/>
          <a:pathLst>
            <a:path>
              <a:moveTo>
                <a:pt x="45720" y="0"/>
              </a:moveTo>
              <a:lnTo>
                <a:pt x="45720" y="265111"/>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DB979F1-2D3B-4DFF-AD65-3250A6A4DDE9}">
      <dsp:nvSpPr>
        <dsp:cNvPr id="0" name=""/>
        <dsp:cNvSpPr/>
      </dsp:nvSpPr>
      <dsp:spPr>
        <a:xfrm>
          <a:off x="2365618" y="152"/>
          <a:ext cx="1262434" cy="631217"/>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nb-NO" sz="700" kern="1200"/>
            <a:t>Elisabeth Bechmann</a:t>
          </a:r>
        </a:p>
        <a:p>
          <a:pPr marL="0" lvl="0" indent="0" algn="ctr" defTabSz="311150">
            <a:lnSpc>
              <a:spcPct val="90000"/>
            </a:lnSpc>
            <a:spcBef>
              <a:spcPct val="0"/>
            </a:spcBef>
            <a:spcAft>
              <a:spcPct val="35000"/>
            </a:spcAft>
            <a:buNone/>
          </a:pPr>
          <a:r>
            <a:rPr lang="nb-NO" sz="700" kern="1200">
              <a:solidFill>
                <a:schemeClr val="accent5"/>
              </a:solidFill>
            </a:rPr>
            <a:t>Prosjekteier</a:t>
          </a:r>
        </a:p>
        <a:p>
          <a:pPr marL="0" lvl="0" indent="0" algn="ctr" defTabSz="311150">
            <a:lnSpc>
              <a:spcPct val="90000"/>
            </a:lnSpc>
            <a:spcBef>
              <a:spcPct val="0"/>
            </a:spcBef>
            <a:spcAft>
              <a:spcPct val="35000"/>
            </a:spcAft>
            <a:buNone/>
          </a:pPr>
          <a:r>
            <a:rPr lang="nb-NO" sz="700" kern="1200">
              <a:solidFill>
                <a:srgbClr val="FF0000"/>
              </a:solidFill>
            </a:rPr>
            <a:t>Byggherre</a:t>
          </a:r>
          <a:endParaRPr lang="nb-NO" sz="700" kern="1200"/>
        </a:p>
      </dsp:txBody>
      <dsp:txXfrm>
        <a:off x="2365618" y="152"/>
        <a:ext cx="1262434" cy="631217"/>
      </dsp:txXfrm>
    </dsp:sp>
    <dsp:sp modelId="{AB0C1D67-2255-4A4D-B6D2-658DEDD0EB95}">
      <dsp:nvSpPr>
        <dsp:cNvPr id="0" name=""/>
        <dsp:cNvSpPr/>
      </dsp:nvSpPr>
      <dsp:spPr>
        <a:xfrm>
          <a:off x="2365618" y="896480"/>
          <a:ext cx="1262434" cy="631217"/>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nb-NO" sz="700" kern="1200"/>
            <a:t>Tore Veum</a:t>
          </a:r>
        </a:p>
        <a:p>
          <a:pPr marL="0" lvl="0" indent="0" algn="ctr" defTabSz="311150">
            <a:lnSpc>
              <a:spcPct val="90000"/>
            </a:lnSpc>
            <a:spcBef>
              <a:spcPct val="0"/>
            </a:spcBef>
            <a:spcAft>
              <a:spcPct val="35000"/>
            </a:spcAft>
            <a:buNone/>
          </a:pPr>
          <a:r>
            <a:rPr lang="nb-NO" sz="700" kern="1200">
              <a:solidFill>
                <a:schemeClr val="accent5"/>
              </a:solidFill>
            </a:rPr>
            <a:t>Enhetssleder</a:t>
          </a:r>
        </a:p>
        <a:p>
          <a:pPr marL="0" lvl="0" indent="0" algn="ctr" defTabSz="311150">
            <a:lnSpc>
              <a:spcPct val="90000"/>
            </a:lnSpc>
            <a:spcBef>
              <a:spcPct val="0"/>
            </a:spcBef>
            <a:spcAft>
              <a:spcPct val="35000"/>
            </a:spcAft>
            <a:buNone/>
          </a:pPr>
          <a:r>
            <a:rPr lang="nb-NO" sz="700" kern="1200">
              <a:solidFill>
                <a:srgbClr val="FF0000"/>
              </a:solidFill>
            </a:rPr>
            <a:t>Byggherre</a:t>
          </a:r>
        </a:p>
      </dsp:txBody>
      <dsp:txXfrm>
        <a:off x="2365618" y="896480"/>
        <a:ext cx="1262434" cy="631217"/>
      </dsp:txXfrm>
    </dsp:sp>
    <dsp:sp modelId="{21926EAC-EA82-4F2B-8C63-9DC9CB5B7EFA}">
      <dsp:nvSpPr>
        <dsp:cNvPr id="0" name=""/>
        <dsp:cNvSpPr/>
      </dsp:nvSpPr>
      <dsp:spPr>
        <a:xfrm>
          <a:off x="2365618" y="2771543"/>
          <a:ext cx="1262434" cy="631217"/>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nb-NO" sz="700" kern="1200"/>
            <a:t>&lt;FIRMA V/NAVN&gt;</a:t>
          </a:r>
        </a:p>
        <a:p>
          <a:pPr marL="0" lvl="0" indent="0" algn="ctr" defTabSz="311150">
            <a:lnSpc>
              <a:spcPct val="90000"/>
            </a:lnSpc>
            <a:spcBef>
              <a:spcPct val="0"/>
            </a:spcBef>
            <a:spcAft>
              <a:spcPct val="35000"/>
            </a:spcAft>
            <a:buNone/>
          </a:pPr>
          <a:r>
            <a:rPr lang="nb-NO" sz="700" kern="1200">
              <a:solidFill>
                <a:srgbClr val="0070C0"/>
              </a:solidFill>
            </a:rPr>
            <a:t>Entreprenør</a:t>
          </a:r>
        </a:p>
        <a:p>
          <a:pPr marL="0" lvl="0" indent="0" algn="ctr" defTabSz="311150">
            <a:lnSpc>
              <a:spcPct val="90000"/>
            </a:lnSpc>
            <a:spcBef>
              <a:spcPct val="0"/>
            </a:spcBef>
            <a:spcAft>
              <a:spcPct val="35000"/>
            </a:spcAft>
            <a:buNone/>
          </a:pPr>
          <a:r>
            <a:rPr lang="nb-NO" sz="700" kern="1200">
              <a:solidFill>
                <a:srgbClr val="FF0000"/>
              </a:solidFill>
            </a:rPr>
            <a:t>Arbeidsgiver/hovedbedrift</a:t>
          </a:r>
          <a:endParaRPr lang="nb-NO" sz="700" kern="1200">
            <a:solidFill>
              <a:srgbClr val="0070C0"/>
            </a:solidFill>
          </a:endParaRPr>
        </a:p>
      </dsp:txBody>
      <dsp:txXfrm>
        <a:off x="2365618" y="2771543"/>
        <a:ext cx="1262434" cy="631217"/>
      </dsp:txXfrm>
    </dsp:sp>
    <dsp:sp modelId="{86AA81D1-73B4-4002-B0C0-9B4C5C369ED6}">
      <dsp:nvSpPr>
        <dsp:cNvPr id="0" name=""/>
        <dsp:cNvSpPr/>
      </dsp:nvSpPr>
      <dsp:spPr>
        <a:xfrm>
          <a:off x="3129391" y="3667871"/>
          <a:ext cx="1262434" cy="631217"/>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nb-NO" sz="700" kern="1200">
              <a:solidFill>
                <a:srgbClr val="0070C0"/>
              </a:solidFill>
            </a:rPr>
            <a:t>Underentreprenør/innleie</a:t>
          </a:r>
        </a:p>
        <a:p>
          <a:pPr marL="0" lvl="0" indent="0" algn="ctr" defTabSz="311150">
            <a:lnSpc>
              <a:spcPct val="90000"/>
            </a:lnSpc>
            <a:spcBef>
              <a:spcPct val="0"/>
            </a:spcBef>
            <a:spcAft>
              <a:spcPct val="35000"/>
            </a:spcAft>
            <a:buNone/>
          </a:pPr>
          <a:r>
            <a:rPr lang="nb-NO" sz="700" kern="1200"/>
            <a:t>Se HMS-reg/RF 504-skjema for fullstendig liste</a:t>
          </a:r>
        </a:p>
      </dsp:txBody>
      <dsp:txXfrm>
        <a:off x="3129391" y="3667871"/>
        <a:ext cx="1262434" cy="631217"/>
      </dsp:txXfrm>
    </dsp:sp>
    <dsp:sp modelId="{1D832316-A2BA-4A37-8EF5-C54C5BC26E78}">
      <dsp:nvSpPr>
        <dsp:cNvPr id="0" name=""/>
        <dsp:cNvSpPr/>
      </dsp:nvSpPr>
      <dsp:spPr>
        <a:xfrm>
          <a:off x="3129391" y="4564200"/>
          <a:ext cx="1262434" cy="631217"/>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nb-NO" sz="700" kern="1200">
              <a:solidFill>
                <a:srgbClr val="0070C0"/>
              </a:solidFill>
            </a:rPr>
            <a:t>Under-underentreprenør/innleie</a:t>
          </a:r>
        </a:p>
        <a:p>
          <a:pPr marL="0" lvl="0" indent="0" algn="ctr" defTabSz="311150">
            <a:lnSpc>
              <a:spcPct val="90000"/>
            </a:lnSpc>
            <a:spcBef>
              <a:spcPct val="0"/>
            </a:spcBef>
            <a:spcAft>
              <a:spcPct val="35000"/>
            </a:spcAft>
            <a:buNone/>
          </a:pPr>
          <a:r>
            <a:rPr lang="nb-NO" sz="700" kern="1200"/>
            <a:t>Se HMS-reg/RF 504-skjema for fullstendig liste</a:t>
          </a:r>
        </a:p>
      </dsp:txBody>
      <dsp:txXfrm>
        <a:off x="3129391" y="4564200"/>
        <a:ext cx="1262434" cy="631217"/>
      </dsp:txXfrm>
    </dsp:sp>
    <dsp:sp modelId="{BAB996D6-C989-4B4F-95C5-A3BD1508D539}">
      <dsp:nvSpPr>
        <dsp:cNvPr id="0" name=""/>
        <dsp:cNvSpPr/>
      </dsp:nvSpPr>
      <dsp:spPr>
        <a:xfrm>
          <a:off x="1601845" y="3667871"/>
          <a:ext cx="1262434" cy="631217"/>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nb-NO" sz="700" kern="1200"/>
            <a:t>&lt;FIRMA V/NAVN&gt;</a:t>
          </a:r>
        </a:p>
        <a:p>
          <a:pPr marL="0" lvl="0" indent="0" algn="ctr" defTabSz="311150">
            <a:lnSpc>
              <a:spcPct val="90000"/>
            </a:lnSpc>
            <a:spcBef>
              <a:spcPct val="0"/>
            </a:spcBef>
            <a:spcAft>
              <a:spcPct val="35000"/>
            </a:spcAft>
            <a:buNone/>
          </a:pPr>
          <a:r>
            <a:rPr lang="nb-NO" sz="700" kern="1200">
              <a:solidFill>
                <a:srgbClr val="0070C0"/>
              </a:solidFill>
            </a:rPr>
            <a:t>Prosjekteringsleder</a:t>
          </a:r>
        </a:p>
        <a:p>
          <a:pPr marL="0" lvl="0" indent="0" algn="ctr" defTabSz="311150">
            <a:lnSpc>
              <a:spcPct val="90000"/>
            </a:lnSpc>
            <a:spcBef>
              <a:spcPct val="0"/>
            </a:spcBef>
            <a:spcAft>
              <a:spcPct val="35000"/>
            </a:spcAft>
            <a:buNone/>
          </a:pPr>
          <a:endParaRPr lang="nb-NO" sz="700" kern="1200">
            <a:solidFill>
              <a:srgbClr val="FF0000"/>
            </a:solidFill>
          </a:endParaRPr>
        </a:p>
      </dsp:txBody>
      <dsp:txXfrm>
        <a:off x="1601845" y="3667871"/>
        <a:ext cx="1262434" cy="631217"/>
      </dsp:txXfrm>
    </dsp:sp>
    <dsp:sp modelId="{8233D9A7-39A0-47B0-A753-DC55B603D8BB}">
      <dsp:nvSpPr>
        <dsp:cNvPr id="0" name=""/>
        <dsp:cNvSpPr/>
      </dsp:nvSpPr>
      <dsp:spPr>
        <a:xfrm>
          <a:off x="3129391" y="1792809"/>
          <a:ext cx="1262434" cy="631217"/>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nb-NO" sz="700" kern="1200"/>
            <a:t>Daniel Ballovara</a:t>
          </a:r>
        </a:p>
        <a:p>
          <a:pPr marL="0" lvl="0" indent="0" algn="ctr" defTabSz="311150">
            <a:lnSpc>
              <a:spcPct val="90000"/>
            </a:lnSpc>
            <a:spcBef>
              <a:spcPct val="0"/>
            </a:spcBef>
            <a:spcAft>
              <a:spcPct val="35000"/>
            </a:spcAft>
            <a:buNone/>
          </a:pPr>
          <a:r>
            <a:rPr lang="nb-NO" sz="700" kern="1200">
              <a:solidFill>
                <a:schemeClr val="accent5"/>
              </a:solidFill>
            </a:rPr>
            <a:t>Byggeleder</a:t>
          </a:r>
        </a:p>
        <a:p>
          <a:pPr marL="0" lvl="0" indent="0" algn="ctr" defTabSz="311150">
            <a:lnSpc>
              <a:spcPct val="90000"/>
            </a:lnSpc>
            <a:spcBef>
              <a:spcPct val="0"/>
            </a:spcBef>
            <a:spcAft>
              <a:spcPct val="35000"/>
            </a:spcAft>
            <a:buNone/>
          </a:pPr>
          <a:r>
            <a:rPr lang="nb-NO" sz="700" kern="1200">
              <a:solidFill>
                <a:srgbClr val="FF0000"/>
              </a:solidFill>
            </a:rPr>
            <a:t>Koordinator utførelse (KU)</a:t>
          </a:r>
          <a:endParaRPr lang="nb-NO" sz="700" kern="1200"/>
        </a:p>
      </dsp:txBody>
      <dsp:txXfrm>
        <a:off x="3129391" y="1792809"/>
        <a:ext cx="1262434" cy="631217"/>
      </dsp:txXfrm>
    </dsp:sp>
    <dsp:sp modelId="{16BCFCB1-D1AD-49EA-A8E6-98910A6D33F1}">
      <dsp:nvSpPr>
        <dsp:cNvPr id="0" name=""/>
        <dsp:cNvSpPr/>
      </dsp:nvSpPr>
      <dsp:spPr>
        <a:xfrm>
          <a:off x="1094574" y="1792809"/>
          <a:ext cx="1769706" cy="713622"/>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nb-NO" sz="700" kern="1200"/>
            <a:t>Daniel Ballovara</a:t>
          </a:r>
        </a:p>
        <a:p>
          <a:pPr marL="0" lvl="0" indent="0" algn="ctr" defTabSz="311150">
            <a:lnSpc>
              <a:spcPct val="90000"/>
            </a:lnSpc>
            <a:spcBef>
              <a:spcPct val="0"/>
            </a:spcBef>
            <a:spcAft>
              <a:spcPct val="35000"/>
            </a:spcAft>
            <a:buNone/>
          </a:pPr>
          <a:r>
            <a:rPr lang="nb-NO" sz="700" kern="1200">
              <a:solidFill>
                <a:schemeClr val="accent5"/>
              </a:solidFill>
            </a:rPr>
            <a:t>Prosjekteringsleder</a:t>
          </a:r>
        </a:p>
        <a:p>
          <a:pPr marL="0" lvl="0" indent="0" algn="ctr" defTabSz="311150">
            <a:lnSpc>
              <a:spcPct val="90000"/>
            </a:lnSpc>
            <a:spcBef>
              <a:spcPct val="0"/>
            </a:spcBef>
            <a:spcAft>
              <a:spcPct val="35000"/>
            </a:spcAft>
            <a:buNone/>
          </a:pPr>
          <a:r>
            <a:rPr lang="nb-NO" sz="700" kern="1200">
              <a:solidFill>
                <a:srgbClr val="FF0000"/>
              </a:solidFill>
            </a:rPr>
            <a:t>Koordinator prosjektering (KP)</a:t>
          </a:r>
          <a:endParaRPr lang="nb-NO" sz="700" kern="1200"/>
        </a:p>
      </dsp:txBody>
      <dsp:txXfrm>
        <a:off x="1094574" y="1792809"/>
        <a:ext cx="1769706" cy="713622"/>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ProfilSVV">
  <a:themeElements>
    <a:clrScheme name="Egendefinert 1">
      <a:dk1>
        <a:sysClr val="windowText" lastClr="000000"/>
      </a:dk1>
      <a:lt1>
        <a:sysClr val="window" lastClr="FFFFFF"/>
      </a:lt1>
      <a:dk2>
        <a:srgbClr val="ED9300"/>
      </a:dk2>
      <a:lt2>
        <a:srgbClr val="E1E1E1"/>
      </a:lt2>
      <a:accent1>
        <a:srgbClr val="ED9300"/>
      </a:accent1>
      <a:accent2>
        <a:srgbClr val="3F505A"/>
      </a:accent2>
      <a:accent3>
        <a:srgbClr val="DADADA"/>
      </a:accent3>
      <a:accent4>
        <a:srgbClr val="58B02C"/>
      </a:accent4>
      <a:accent5>
        <a:srgbClr val="008EC2"/>
      </a:accent5>
      <a:accent6>
        <a:srgbClr val="75450B"/>
      </a:accent6>
      <a:hlink>
        <a:srgbClr val="0000FF"/>
      </a:hlink>
      <a:folHlink>
        <a:srgbClr val="800080"/>
      </a:folHlink>
    </a:clrScheme>
    <a:fontScheme name="Custom 1">
      <a:majorFont>
        <a:latin typeface="Lucida Sans Unicode"/>
        <a:ea typeface=""/>
        <a:cs typeface=""/>
      </a:majorFont>
      <a:minorFont>
        <a:latin typeface="Lucida Sans Unicode"/>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1 Statens vegvesen liggende standard norsk.potx [Skrivebeskyttet]" id="{3E198112-B1E4-44BC-8C3E-1CA4DA7E830E}" vid="{29E3B4CA-6E79-4609-AB97-F34C0014226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B69878F557A748AFE2680992CDCCFF" ma:contentTypeVersion="9" ma:contentTypeDescription="Opprett et nytt dokument." ma:contentTypeScope="" ma:versionID="f868e0dd00ef30ac35816543811f37bb">
  <xsd:schema xmlns:xsd="http://www.w3.org/2001/XMLSchema" xmlns:xs="http://www.w3.org/2001/XMLSchema" xmlns:p="http://schemas.microsoft.com/office/2006/metadata/properties" xmlns:ns2="77c53a69-f945-4390-8812-6b395145b277" targetNamespace="http://schemas.microsoft.com/office/2006/metadata/properties" ma:root="true" ma:fieldsID="6b8c3c2186ab7ca2caae2153b247b307" ns2:_="">
    <xsd:import namespace="77c53a69-f945-4390-8812-6b395145b27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c53a69-f945-4390-8812-6b395145b2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7bd0c682-f72c-4e81-ad81-2ff9f6998fb9"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7c53a69-f945-4390-8812-6b395145b27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8ADDF3-AF9C-48D3-9978-84EE185C9B54}"/>
</file>

<file path=customXml/itemProps2.xml><?xml version="1.0" encoding="utf-8"?>
<ds:datastoreItem xmlns:ds="http://schemas.openxmlformats.org/officeDocument/2006/customXml" ds:itemID="{547AFFF2-C316-4304-BB71-6C8E681797F4}">
  <ds:schemaRefs>
    <ds:schemaRef ds:uri="http://schemas.openxmlformats.org/officeDocument/2006/bibliography"/>
  </ds:schemaRefs>
</ds:datastoreItem>
</file>

<file path=customXml/itemProps3.xml><?xml version="1.0" encoding="utf-8"?>
<ds:datastoreItem xmlns:ds="http://schemas.openxmlformats.org/officeDocument/2006/customXml" ds:itemID="{A615BCE5-6A0F-43AD-BB38-7C5C5D1090A8}">
  <ds:schemaRefs>
    <ds:schemaRef ds:uri="http://schemas.microsoft.com/sharepoint/v3/contenttype/forms"/>
  </ds:schemaRefs>
</ds:datastoreItem>
</file>

<file path=customXml/itemProps4.xml><?xml version="1.0" encoding="utf-8"?>
<ds:datastoreItem xmlns:ds="http://schemas.openxmlformats.org/officeDocument/2006/customXml" ds:itemID="{8AF75EBB-B997-4417-A049-E6FA2E0A9641}">
  <ds:schemaRefs>
    <ds:schemaRef ds:uri="http://schemas.openxmlformats.org/package/2006/metadata/core-properties"/>
    <ds:schemaRef ds:uri="http://purl.org/dc/elements/1.1/"/>
    <ds:schemaRef ds:uri="http://schemas.microsoft.com/office/2006/documentManagement/types"/>
    <ds:schemaRef ds:uri="http://purl.org/dc/dcmitype/"/>
    <ds:schemaRef ds:uri="http://schemas.microsoft.com/office/2006/metadata/properties"/>
    <ds:schemaRef ds:uri="e3b7733f-4303-40ad-9d8d-d9a88ee01a7e"/>
    <ds:schemaRef ds:uri="http://purl.org/dc/terms/"/>
    <ds:schemaRef ds:uri="http://schemas.microsoft.com/office/infopath/2007/PartnerControls"/>
    <ds:schemaRef ds:uri="118b0900-a8b2-4a04-ae95-de4305996261"/>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2053</Words>
  <Characters>10883</Characters>
  <Application>Microsoft Office Word</Application>
  <DocSecurity>0</DocSecurity>
  <Lines>90</Lines>
  <Paragraphs>25</Paragraphs>
  <ScaleCrop>false</ScaleCrop>
  <HeadingPairs>
    <vt:vector size="2" baseType="variant">
      <vt:variant>
        <vt:lpstr>Tittel</vt:lpstr>
      </vt:variant>
      <vt:variant>
        <vt:i4>1</vt:i4>
      </vt:variant>
    </vt:vector>
  </HeadingPairs>
  <TitlesOfParts>
    <vt:vector size="1" baseType="lpstr">
      <vt:lpstr/>
    </vt:vector>
  </TitlesOfParts>
  <Company>Statens vegvesen</Company>
  <LinksUpToDate>false</LinksUpToDate>
  <CharactersWithSpaces>12911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Bjørn</dc:creator>
  <cp:keywords/>
  <dc:description/>
  <cp:lastModifiedBy>Daniel Ballovara</cp:lastModifiedBy>
  <cp:revision>4</cp:revision>
  <dcterms:created xsi:type="dcterms:W3CDTF">2026-05-11T05:46:00Z</dcterms:created>
  <dcterms:modified xsi:type="dcterms:W3CDTF">2026-05-11T05:55:00Z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5fbf486-f09d-4a86-8810-b4add863c98a_Enabled">
    <vt:lpwstr>True</vt:lpwstr>
  </property>
  <property fmtid="{D5CDD505-2E9C-101B-9397-08002B2CF9AE}" pid="3" name="MSIP_Label_e5fbf486-f09d-4a86-8810-b4add863c98a_SiteId">
    <vt:lpwstr>38856954-ed55-49f7-8bdd-738ffbbfd390</vt:lpwstr>
  </property>
  <property fmtid="{D5CDD505-2E9C-101B-9397-08002B2CF9AE}" pid="4" name="MSIP_Label_e5fbf486-f09d-4a86-8810-b4add863c98a_Owner">
    <vt:lpwstr>oddgul@vegvesen.no</vt:lpwstr>
  </property>
  <property fmtid="{D5CDD505-2E9C-101B-9397-08002B2CF9AE}" pid="5" name="MSIP_Label_e5fbf486-f09d-4a86-8810-b4add863c98a_SetDate">
    <vt:lpwstr>2019-04-10T10:55:20.9788911Z</vt:lpwstr>
  </property>
  <property fmtid="{D5CDD505-2E9C-101B-9397-08002B2CF9AE}" pid="6" name="MSIP_Label_e5fbf486-f09d-4a86-8810-b4add863c98a_Name">
    <vt:lpwstr>Public</vt:lpwstr>
  </property>
  <property fmtid="{D5CDD505-2E9C-101B-9397-08002B2CF9AE}" pid="7" name="MSIP_Label_e5fbf486-f09d-4a86-8810-b4add863c98a_Application">
    <vt:lpwstr>Microsoft Azure Information Protection</vt:lpwstr>
  </property>
  <property fmtid="{D5CDD505-2E9C-101B-9397-08002B2CF9AE}" pid="8" name="MSIP_Label_e5fbf486-f09d-4a86-8810-b4add863c98a_Extended_MSFT_Method">
    <vt:lpwstr>Manual</vt:lpwstr>
  </property>
  <property fmtid="{D5CDD505-2E9C-101B-9397-08002B2CF9AE}" pid="9" name="MSIP_Label_696f5184-95c9-4497-b4c5-49bcf01b7f74_Enabled">
    <vt:lpwstr>true</vt:lpwstr>
  </property>
  <property fmtid="{D5CDD505-2E9C-101B-9397-08002B2CF9AE}" pid="10" name="MSIP_Label_696f5184-95c9-4497-b4c5-49bcf01b7f74_SetDate">
    <vt:lpwstr>2020-01-07T11:54:16Z</vt:lpwstr>
  </property>
  <property fmtid="{D5CDD505-2E9C-101B-9397-08002B2CF9AE}" pid="11" name="MSIP_Label_696f5184-95c9-4497-b4c5-49bcf01b7f74_Method">
    <vt:lpwstr>Standard</vt:lpwstr>
  </property>
  <property fmtid="{D5CDD505-2E9C-101B-9397-08002B2CF9AE}" pid="12" name="MSIP_Label_696f5184-95c9-4497-b4c5-49bcf01b7f74_Name">
    <vt:lpwstr>Intern</vt:lpwstr>
  </property>
  <property fmtid="{D5CDD505-2E9C-101B-9397-08002B2CF9AE}" pid="13" name="MSIP_Label_696f5184-95c9-4497-b4c5-49bcf01b7f74_SiteId">
    <vt:lpwstr>3d50ddd4-00a1-4ab7-9788-decf14a8728f</vt:lpwstr>
  </property>
  <property fmtid="{D5CDD505-2E9C-101B-9397-08002B2CF9AE}" pid="14" name="MSIP_Label_696f5184-95c9-4497-b4c5-49bcf01b7f74_ActionId">
    <vt:lpwstr>22883248-4f9a-486a-8f4f-0000f819ecab</vt:lpwstr>
  </property>
  <property fmtid="{D5CDD505-2E9C-101B-9397-08002B2CF9AE}" pid="15" name="MSIP_Label_696f5184-95c9-4497-b4c5-49bcf01b7f74_ContentBits">
    <vt:lpwstr>0</vt:lpwstr>
  </property>
  <property fmtid="{D5CDD505-2E9C-101B-9397-08002B2CF9AE}" pid="16" name="ContentTypeId">
    <vt:lpwstr>0x0101007EB69878F557A748AFE2680992CDCCFF</vt:lpwstr>
  </property>
  <property fmtid="{D5CDD505-2E9C-101B-9397-08002B2CF9AE}" pid="17" name="MSIP_Label_0bc77f94-bcd4-4b97-aece-e45a5d92d8be_Enabled">
    <vt:lpwstr>true</vt:lpwstr>
  </property>
  <property fmtid="{D5CDD505-2E9C-101B-9397-08002B2CF9AE}" pid="18" name="MSIP_Label_0bc77f94-bcd4-4b97-aece-e45a5d92d8be_SetDate">
    <vt:lpwstr>2024-03-11T13:18:31Z</vt:lpwstr>
  </property>
  <property fmtid="{D5CDD505-2E9C-101B-9397-08002B2CF9AE}" pid="19" name="MSIP_Label_0bc77f94-bcd4-4b97-aece-e45a5d92d8be_Method">
    <vt:lpwstr>Standard</vt:lpwstr>
  </property>
  <property fmtid="{D5CDD505-2E9C-101B-9397-08002B2CF9AE}" pid="20" name="MSIP_Label_0bc77f94-bcd4-4b97-aece-e45a5d92d8be_Name">
    <vt:lpwstr>Intern</vt:lpwstr>
  </property>
  <property fmtid="{D5CDD505-2E9C-101B-9397-08002B2CF9AE}" pid="21" name="MSIP_Label_0bc77f94-bcd4-4b97-aece-e45a5d92d8be_SiteId">
    <vt:lpwstr>605f4b0c-6bd7-4c8d-958a-1d646bc08e43</vt:lpwstr>
  </property>
  <property fmtid="{D5CDD505-2E9C-101B-9397-08002B2CF9AE}" pid="22" name="MSIP_Label_0bc77f94-bcd4-4b97-aece-e45a5d92d8be_ActionId">
    <vt:lpwstr>9e596972-ee13-491d-b013-bcf7bb3fe212</vt:lpwstr>
  </property>
  <property fmtid="{D5CDD505-2E9C-101B-9397-08002B2CF9AE}" pid="23" name="MSIP_Label_0bc77f94-bcd4-4b97-aece-e45a5d92d8be_ContentBits">
    <vt:lpwstr>0</vt:lpwstr>
  </property>
</Properties>
</file>